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101BC">
        <w:rPr>
          <w:rFonts w:ascii="Times New Roman" w:hAnsi="Times New Roman"/>
          <w:b/>
          <w:sz w:val="24"/>
          <w:szCs w:val="24"/>
        </w:rPr>
        <w:t>Приложение 1</w:t>
      </w:r>
      <w:r w:rsidR="00D101BC" w:rsidRPr="00D101BC">
        <w:rPr>
          <w:rFonts w:ascii="Times New Roman" w:hAnsi="Times New Roman"/>
          <w:b/>
          <w:sz w:val="24"/>
          <w:szCs w:val="24"/>
        </w:rPr>
        <w:t>.3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  <w:r w:rsidRPr="00B36A92">
        <w:rPr>
          <w:rFonts w:ascii="Times New Roman" w:hAnsi="Times New Roman"/>
          <w:b/>
          <w:i/>
        </w:rPr>
        <w:t xml:space="preserve"> </w:t>
      </w: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20.01.01. Пожарный</w:t>
      </w: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94B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9C294B" w:rsidRDefault="007B56D2" w:rsidP="007B5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7B56D2" w:rsidRPr="00B15B03" w:rsidTr="009C294B">
        <w:tc>
          <w:tcPr>
            <w:tcW w:w="5528" w:type="dxa"/>
          </w:tcPr>
          <w:p w:rsidR="007B56D2" w:rsidRPr="009C294B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4B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9C29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C294B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94B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7B56D2" w:rsidRPr="00B15B03" w:rsidTr="009C294B">
        <w:tc>
          <w:tcPr>
            <w:tcW w:w="5528" w:type="dxa"/>
          </w:tcPr>
          <w:p w:rsidR="007B56D2" w:rsidRPr="00B15B03" w:rsidRDefault="007B56D2" w:rsidP="007B5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36A92" w:rsidRDefault="007B56D2" w:rsidP="007B56D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56D2" w:rsidRPr="00B15B03" w:rsidRDefault="007B56D2" w:rsidP="007B5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Pr="00B15B03" w:rsidRDefault="007B56D2" w:rsidP="007B56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РАБОЧАЯ ПРОГРАММА</w:t>
      </w:r>
      <w:r>
        <w:rPr>
          <w:rFonts w:ascii="Times New Roman" w:hAnsi="Times New Roman"/>
          <w:caps/>
          <w:sz w:val="24"/>
          <w:szCs w:val="24"/>
        </w:rPr>
        <w:t xml:space="preserve"> по практической подготовк</w:t>
      </w:r>
      <w:r w:rsidR="00E74CDD">
        <w:rPr>
          <w:rFonts w:ascii="Times New Roman" w:hAnsi="Times New Roman"/>
          <w:caps/>
          <w:sz w:val="24"/>
          <w:szCs w:val="24"/>
        </w:rPr>
        <w:t>е</w:t>
      </w:r>
      <w:r>
        <w:rPr>
          <w:rFonts w:ascii="Times New Roman" w:hAnsi="Times New Roman"/>
          <w:caps/>
          <w:sz w:val="24"/>
          <w:szCs w:val="24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caps/>
          <w:sz w:val="24"/>
          <w:szCs w:val="24"/>
        </w:rPr>
        <w:t>профессии</w:t>
      </w:r>
      <w:r>
        <w:rPr>
          <w:rFonts w:ascii="Times New Roman" w:hAnsi="Times New Roman"/>
          <w:caps/>
          <w:sz w:val="24"/>
          <w:szCs w:val="24"/>
        </w:rPr>
        <w:t xml:space="preserve">) </w:t>
      </w:r>
      <w:r w:rsidRPr="00B15B03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профессионального модуля</w:t>
      </w:r>
    </w:p>
    <w:p w:rsidR="00345ED5" w:rsidRPr="00345ED5" w:rsidRDefault="00345ED5" w:rsidP="0034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45ED5">
        <w:rPr>
          <w:rFonts w:ascii="Times New Roman" w:hAnsi="Times New Roman"/>
          <w:sz w:val="24"/>
          <w:szCs w:val="24"/>
        </w:rPr>
        <w:t xml:space="preserve">ПП.02.01 «ТУШЕНИЕ ПОЖАРОВ И ПРОВЕДЕНИЕ АВАРИЙНО-СПАСАТЕЛЬНЫХ </w:t>
      </w:r>
    </w:p>
    <w:p w:rsidR="007B56D2" w:rsidRPr="00B15B03" w:rsidRDefault="00345ED5" w:rsidP="00345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345ED5">
        <w:rPr>
          <w:rFonts w:ascii="Times New Roman" w:hAnsi="Times New Roman"/>
          <w:sz w:val="24"/>
          <w:szCs w:val="24"/>
        </w:rPr>
        <w:t>РАБОТ В СОСТАВЕ ЗВЕНА ГАЗОДЫМОЗАЩИТНОЙ СЛУЖБЫ»</w:t>
      </w:r>
    </w:p>
    <w:p w:rsidR="007B56D2" w:rsidRPr="00B15B03" w:rsidRDefault="007B56D2" w:rsidP="007B5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25193">
        <w:rPr>
          <w:rFonts w:ascii="Times New Roman" w:hAnsi="Times New Roman"/>
          <w:bCs/>
          <w:sz w:val="24"/>
          <w:szCs w:val="24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B56D2" w:rsidRPr="00300D54" w:rsidTr="009C294B">
        <w:tc>
          <w:tcPr>
            <w:tcW w:w="5778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56D2" w:rsidRPr="00300D54" w:rsidRDefault="007B56D2" w:rsidP="007B5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7B56D2" w:rsidRPr="00300D54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7B56D2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7B56D2" w:rsidRPr="00300D54" w:rsidRDefault="007B56D2" w:rsidP="007B56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B15B03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56D2" w:rsidRPr="004B181D" w:rsidRDefault="007B56D2" w:rsidP="007B56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7B56D2" w:rsidRPr="00284809" w:rsidTr="009C294B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1D0A58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56D2" w:rsidRPr="00284809" w:rsidTr="009C294B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7B56D2" w:rsidRPr="00284809" w:rsidRDefault="007B56D2" w:rsidP="007B56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B56D2" w:rsidRPr="004B181D" w:rsidRDefault="007B56D2" w:rsidP="007B5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56D2" w:rsidRPr="00284809" w:rsidRDefault="007B56D2" w:rsidP="007B5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6D2" w:rsidRPr="00284809" w:rsidRDefault="007B56D2" w:rsidP="00345E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Pr="001C192E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Pr="001C192E">
        <w:rPr>
          <w:rFonts w:ascii="Times New Roman" w:hAnsi="Times New Roman"/>
          <w:sz w:val="24"/>
          <w:szCs w:val="28"/>
        </w:rPr>
        <w:t>)  профессионального модуля</w:t>
      </w:r>
      <w:r>
        <w:rPr>
          <w:rFonts w:ascii="Times New Roman" w:hAnsi="Times New Roman"/>
          <w:sz w:val="24"/>
          <w:szCs w:val="28"/>
        </w:rPr>
        <w:t xml:space="preserve"> </w:t>
      </w:r>
      <w:r w:rsidR="00345ED5" w:rsidRPr="00345ED5">
        <w:rPr>
          <w:rFonts w:ascii="Times New Roman" w:hAnsi="Times New Roman"/>
          <w:sz w:val="24"/>
          <w:szCs w:val="28"/>
        </w:rPr>
        <w:t xml:space="preserve">ПП.02.01 «Тушение пожаров и проведение аварийно-спасательных работ в составе звена </w:t>
      </w:r>
      <w:proofErr w:type="spellStart"/>
      <w:r w:rsidR="00345ED5" w:rsidRPr="00345ED5">
        <w:rPr>
          <w:rFonts w:ascii="Times New Roman" w:hAnsi="Times New Roman"/>
          <w:sz w:val="24"/>
          <w:szCs w:val="28"/>
        </w:rPr>
        <w:t>газодымозащитной</w:t>
      </w:r>
      <w:proofErr w:type="spellEnd"/>
      <w:r w:rsidR="00345ED5" w:rsidRPr="00345ED5">
        <w:rPr>
          <w:rFonts w:ascii="Times New Roman" w:hAnsi="Times New Roman"/>
          <w:sz w:val="24"/>
          <w:szCs w:val="28"/>
        </w:rPr>
        <w:t xml:space="preserve"> службы»</w:t>
      </w:r>
      <w:r w:rsidR="00345ED5">
        <w:rPr>
          <w:rFonts w:ascii="Times New Roman" w:hAnsi="Times New Roman"/>
          <w:sz w:val="24"/>
          <w:szCs w:val="28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rFonts w:ascii="Times New Roman" w:hAnsi="Times New Roman"/>
          <w:sz w:val="24"/>
          <w:szCs w:val="28"/>
        </w:rPr>
        <w:t>льного образования по профессии  20.01.01 Пожарный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</w:t>
      </w:r>
      <w:r w:rsidRPr="001C192E">
        <w:rPr>
          <w:rFonts w:ascii="Times New Roman" w:hAnsi="Times New Roman"/>
          <w:bCs/>
          <w:sz w:val="24"/>
          <w:szCs w:val="28"/>
        </w:rPr>
        <w:t>от 5 июня 2014 г. № 632</w:t>
      </w:r>
      <w:proofErr w:type="gramEnd"/>
    </w:p>
    <w:p w:rsidR="007B56D2" w:rsidRPr="00284809" w:rsidRDefault="007B56D2" w:rsidP="007B56D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6D2" w:rsidRPr="00B15B03" w:rsidRDefault="007B56D2" w:rsidP="007B56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1C192E">
        <w:t xml:space="preserve"> </w:t>
      </w:r>
      <w:r w:rsidRPr="001C192E">
        <w:rPr>
          <w:rFonts w:ascii="Times New Roman" w:hAnsi="Times New Roman"/>
          <w:sz w:val="24"/>
          <w:szCs w:val="28"/>
        </w:rPr>
        <w:t>ГБПОУ 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56D2" w:rsidRPr="001C192E" w:rsidRDefault="007B56D2" w:rsidP="007B5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1C192E">
        <w:rPr>
          <w:rFonts w:ascii="Times New Roman" w:hAnsi="Times New Roman"/>
        </w:rPr>
        <w:t>Мотова Л.В.,  мастер производственного обучения ГБПОУ МО «Воскресенский колледж»</w:t>
      </w:r>
    </w:p>
    <w:p w:rsidR="007B56D2" w:rsidRPr="001D0A58" w:rsidRDefault="007B56D2" w:rsidP="007B56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1A08" w:rsidRPr="00847EDB" w:rsidRDefault="00B71A08" w:rsidP="007B5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ED5" w:rsidRPr="00847EDB" w:rsidRDefault="00616C84" w:rsidP="00345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br w:type="page"/>
      </w:r>
      <w:r w:rsidR="00345ED5" w:rsidRPr="00847ED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579B4" w:rsidRPr="00847EDB" w:rsidRDefault="007579B4" w:rsidP="00616C84">
      <w:pPr>
        <w:spacing w:after="0"/>
        <w:rPr>
          <w:rFonts w:ascii="Times New Roman" w:hAnsi="Times New Roman"/>
          <w:sz w:val="24"/>
          <w:szCs w:val="24"/>
        </w:rPr>
      </w:pPr>
    </w:p>
    <w:p w:rsidR="00F217E7" w:rsidRPr="00847EDB" w:rsidRDefault="00F217E7" w:rsidP="00616C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20F" w:rsidRPr="00847EDB" w:rsidRDefault="00D2720F" w:rsidP="00D27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EDB">
        <w:rPr>
          <w:rFonts w:ascii="Times New Roman" w:hAnsi="Times New Roman"/>
          <w:b/>
          <w:sz w:val="24"/>
          <w:szCs w:val="24"/>
        </w:rPr>
        <w:t>СОДЕРЖАНИЕ:</w:t>
      </w:r>
    </w:p>
    <w:p w:rsidR="00D2720F" w:rsidRPr="00847EDB" w:rsidRDefault="00D2720F" w:rsidP="00D272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720F" w:rsidRPr="00847EDB" w:rsidRDefault="00D2720F" w:rsidP="00D2720F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fldChar w:fldCharType="begin"/>
      </w:r>
      <w:r w:rsidRPr="00847EDB">
        <w:instrText xml:space="preserve"> TOC \o "1-1" \t "Стиль_1;2" </w:instrText>
      </w:r>
      <w:r w:rsidRPr="00847EDB">
        <w:fldChar w:fldCharType="separate"/>
      </w:r>
      <w:r w:rsidRPr="00847EDB">
        <w:t>1.</w:t>
      </w:r>
      <w:r w:rsidRPr="00847EDB">
        <w:rPr>
          <w:rFonts w:eastAsiaTheme="minorEastAsia"/>
          <w:lang w:eastAsia="ru-RU"/>
        </w:rPr>
        <w:tab/>
      </w:r>
      <w:r w:rsidRPr="00847EDB">
        <w:t xml:space="preserve">ПАСПОРТ РАБОЧЕЙ ПРОГРАММЫ </w:t>
      </w:r>
      <w:r>
        <w:t xml:space="preserve">ПО </w:t>
      </w:r>
      <w:r>
        <w:rPr>
          <w:szCs w:val="28"/>
        </w:rPr>
        <w:t>ПРАКТИЧЕСКОЙ ПОДГОТОВКЕ ПРОИЗВОДСТВЕННОЙ ПРАКТИКИ</w:t>
      </w:r>
      <w:r w:rsidRPr="00847EDB">
        <w:tab/>
      </w:r>
      <w:r>
        <w:t>3</w:t>
      </w:r>
    </w:p>
    <w:p w:rsidR="00D2720F" w:rsidRPr="00847EDB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Область применения  рабочей программы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3</w:t>
      </w:r>
    </w:p>
    <w:p w:rsidR="00D2720F" w:rsidRPr="00847EDB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1.2.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Место дисциплины в структуре основной профессиональной образовательной программы.</w:t>
      </w:r>
      <w:r>
        <w:rPr>
          <w:rFonts w:ascii="Times New Roman" w:hAnsi="Times New Roman"/>
          <w:noProof/>
          <w:sz w:val="24"/>
          <w:szCs w:val="24"/>
        </w:rPr>
        <w:t>3</w:t>
      </w:r>
    </w:p>
    <w:p w:rsidR="00D2720F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1.3.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 xml:space="preserve"> – требования к результатам освоения </w:t>
      </w:r>
      <w:r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3</w:t>
      </w:r>
    </w:p>
    <w:p w:rsidR="00D2720F" w:rsidRPr="00876EA0" w:rsidRDefault="00D2720F" w:rsidP="00D2720F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76EA0">
        <w:rPr>
          <w:rFonts w:ascii="Times New Roman" w:hAnsi="Times New Roman"/>
          <w:sz w:val="24"/>
          <w:szCs w:val="24"/>
        </w:rPr>
        <w:t xml:space="preserve"> 1.4. Объекты прохождения </w:t>
      </w:r>
      <w:r>
        <w:rPr>
          <w:rFonts w:ascii="Times New Roman" w:hAnsi="Times New Roman"/>
          <w:sz w:val="24"/>
          <w:szCs w:val="28"/>
        </w:rPr>
        <w:t>практической подготовки производственной практики ….</w:t>
      </w:r>
      <w:r>
        <w:rPr>
          <w:rFonts w:ascii="Times New Roman" w:hAnsi="Times New Roman"/>
          <w:sz w:val="24"/>
          <w:szCs w:val="24"/>
        </w:rPr>
        <w:t>…………4</w:t>
      </w:r>
    </w:p>
    <w:p w:rsidR="00D2720F" w:rsidRPr="00847EDB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t>1.5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Рекомендуемое количество часов на освоение рабочей программы </w:t>
      </w:r>
      <w:r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4</w:t>
      </w:r>
    </w:p>
    <w:p w:rsidR="00D2720F" w:rsidRPr="00847EDB" w:rsidRDefault="00D2720F" w:rsidP="00D2720F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2.</w:t>
      </w:r>
      <w:r w:rsidRPr="00847EDB">
        <w:rPr>
          <w:rFonts w:eastAsiaTheme="minorEastAsia"/>
          <w:lang w:eastAsia="ru-RU"/>
        </w:rPr>
        <w:tab/>
      </w:r>
      <w:r w:rsidRPr="00847EDB">
        <w:t xml:space="preserve">РЕЗУЛЬТАТЫ ОСВОЕНИЯ ПРОГРАММЫ </w:t>
      </w:r>
      <w:r>
        <w:rPr>
          <w:szCs w:val="28"/>
        </w:rPr>
        <w:t>ПРАКТИЧЕСКОЙ ПОДГОТОВКИ ПРОИЗВОДСТВЕННОЙ ПРАКТИКИ</w:t>
      </w:r>
      <w:r w:rsidRPr="00847EDB">
        <w:tab/>
      </w:r>
      <w:r>
        <w:t>8</w:t>
      </w:r>
    </w:p>
    <w:p w:rsidR="00D2720F" w:rsidRDefault="00D2720F" w:rsidP="00D2720F">
      <w:pPr>
        <w:keepNext/>
        <w:autoSpaceDE w:val="0"/>
        <w:autoSpaceDN w:val="0"/>
        <w:spacing w:after="0" w:line="240" w:lineRule="auto"/>
        <w:outlineLvl w:val="0"/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ЗАДАНИЕ ПО </w:t>
      </w:r>
      <w:r w:rsidRPr="00E74CDD">
        <w:rPr>
          <w:rFonts w:ascii="Times New Roman" w:hAnsi="Times New Roman"/>
          <w:b/>
          <w:sz w:val="24"/>
          <w:szCs w:val="24"/>
        </w:rPr>
        <w:t>ПРАКТИЧЕСКОЙ ПОДГОТОВКЕ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…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………………..…………………………………………………..……………….……..</w:t>
      </w:r>
      <w:r>
        <w:t>9</w:t>
      </w:r>
    </w:p>
    <w:p w:rsidR="00D2720F" w:rsidRPr="00876EA0" w:rsidRDefault="00D2720F" w:rsidP="00D2720F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3.1 Индивидуальное задание на </w:t>
      </w:r>
      <w:r>
        <w:rPr>
          <w:rFonts w:ascii="Times New Roman" w:hAnsi="Times New Roman"/>
          <w:sz w:val="24"/>
          <w:szCs w:val="28"/>
        </w:rPr>
        <w:t>практическую подготовку по производственной практике……………………………………………………………………………………...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…………9</w:t>
      </w:r>
    </w:p>
    <w:p w:rsidR="00D2720F" w:rsidRPr="00876EA0" w:rsidRDefault="00D2720F" w:rsidP="00D2720F">
      <w:pPr>
        <w:tabs>
          <w:tab w:val="left" w:pos="594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6EA0">
        <w:rPr>
          <w:rFonts w:ascii="Times New Roman" w:hAnsi="Times New Roman"/>
          <w:sz w:val="24"/>
          <w:szCs w:val="24"/>
        </w:rPr>
        <w:t xml:space="preserve">3.2 Содержание отчёта по </w:t>
      </w:r>
      <w:r w:rsidRPr="007674B0">
        <w:rPr>
          <w:rFonts w:ascii="Times New Roman" w:hAnsi="Times New Roman"/>
          <w:sz w:val="24"/>
          <w:szCs w:val="24"/>
        </w:rPr>
        <w:t>практической подготовк</w:t>
      </w:r>
      <w:r>
        <w:rPr>
          <w:rFonts w:ascii="Times New Roman" w:hAnsi="Times New Roman"/>
          <w:sz w:val="24"/>
          <w:szCs w:val="24"/>
        </w:rPr>
        <w:t>и</w:t>
      </w:r>
      <w:r w:rsidRPr="007674B0">
        <w:rPr>
          <w:rFonts w:ascii="Times New Roman" w:hAnsi="Times New Roman"/>
          <w:sz w:val="24"/>
          <w:szCs w:val="24"/>
        </w:rPr>
        <w:t xml:space="preserve"> производственной практик</w:t>
      </w:r>
      <w:r>
        <w:rPr>
          <w:rFonts w:ascii="Times New Roman" w:hAnsi="Times New Roman"/>
          <w:sz w:val="24"/>
          <w:szCs w:val="24"/>
        </w:rPr>
        <w:t>и ……………9</w:t>
      </w:r>
    </w:p>
    <w:p w:rsidR="00D2720F" w:rsidRPr="00E74CDD" w:rsidRDefault="00D2720F" w:rsidP="00D2720F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37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СТРУКТУРА И СОДЕРЖАНИЕ </w:t>
      </w:r>
      <w:r w:rsidRPr="00E74CDD">
        <w:rPr>
          <w:rFonts w:ascii="Times New Roman" w:hAnsi="Times New Roman"/>
          <w:b/>
          <w:sz w:val="24"/>
          <w:szCs w:val="24"/>
        </w:rPr>
        <w:t>ПРАКТИЧЕСКОЙ ПОДГОТОВКИ ПРОИЗВОДСТВЕННОЙ ПРАКТИКИ</w:t>
      </w:r>
      <w:r w:rsidRPr="00E74CDD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  <w:r w:rsidRPr="00E74CDD">
        <w:rPr>
          <w:rFonts w:ascii="Times New Roman" w:hAnsi="Times New Roman"/>
          <w:b/>
          <w:sz w:val="24"/>
          <w:szCs w:val="24"/>
        </w:rPr>
        <w:t xml:space="preserve"> 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………………………………………...</w:t>
      </w:r>
      <w:r w:rsidRPr="00E74CDD">
        <w:rPr>
          <w:rFonts w:ascii="Times New Roman" w:hAnsi="Times New Roman"/>
          <w:b/>
          <w:sz w:val="24"/>
          <w:szCs w:val="24"/>
        </w:rPr>
        <w:t>……………10</w:t>
      </w:r>
    </w:p>
    <w:p w:rsidR="00D2720F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4.1.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Требования к матер</w:t>
      </w:r>
      <w:r>
        <w:rPr>
          <w:rFonts w:ascii="Times New Roman" w:hAnsi="Times New Roman"/>
          <w:noProof/>
          <w:sz w:val="24"/>
          <w:szCs w:val="24"/>
        </w:rPr>
        <w:t>иально-техническому обеспечени………………………………………..11</w:t>
      </w:r>
    </w:p>
    <w:p w:rsidR="00D2720F" w:rsidRPr="00847EDB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4.2.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Информационное обеспечение обучения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11</w:t>
      </w:r>
    </w:p>
    <w:p w:rsidR="00D2720F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47EDB">
        <w:rPr>
          <w:rFonts w:ascii="Times New Roman" w:hAnsi="Times New Roman"/>
          <w:noProof/>
          <w:sz w:val="24"/>
          <w:szCs w:val="24"/>
        </w:rPr>
        <w:t>4.3.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>Общие требования к организации образовательного процесса.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11</w:t>
      </w:r>
    </w:p>
    <w:p w:rsidR="00D2720F" w:rsidRPr="00847EDB" w:rsidRDefault="00D2720F" w:rsidP="00D2720F">
      <w:pPr>
        <w:pStyle w:val="21"/>
        <w:tabs>
          <w:tab w:val="left" w:pos="709"/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847EDB">
        <w:rPr>
          <w:rFonts w:ascii="Times New Roman" w:hAnsi="Times New Roman"/>
          <w:noProof/>
          <w:sz w:val="24"/>
          <w:szCs w:val="24"/>
        </w:rPr>
        <w:t>4.4.</w:t>
      </w:r>
      <w:r w:rsidRPr="00847EDB">
        <w:rPr>
          <w:rFonts w:ascii="Times New Roman" w:eastAsiaTheme="minorEastAsia" w:hAnsi="Times New Roman"/>
          <w:noProof/>
          <w:sz w:val="24"/>
          <w:szCs w:val="24"/>
          <w:lang w:eastAsia="ru-RU"/>
        </w:rPr>
        <w:tab/>
      </w:r>
      <w:r w:rsidRPr="00847EDB">
        <w:rPr>
          <w:rFonts w:ascii="Times New Roman" w:hAnsi="Times New Roman"/>
          <w:noProof/>
          <w:sz w:val="24"/>
          <w:szCs w:val="24"/>
        </w:rPr>
        <w:t xml:space="preserve">Кадровое обеспечение </w:t>
      </w:r>
      <w:r>
        <w:rPr>
          <w:rFonts w:ascii="Times New Roman" w:hAnsi="Times New Roman"/>
          <w:sz w:val="24"/>
          <w:szCs w:val="28"/>
        </w:rPr>
        <w:t>практической подготовки производственной практики</w:t>
      </w:r>
      <w:r w:rsidRPr="00847EDB">
        <w:rPr>
          <w:rFonts w:ascii="Times New Roman" w:hAnsi="Times New Roman"/>
          <w:noProof/>
          <w:sz w:val="24"/>
          <w:szCs w:val="24"/>
        </w:rPr>
        <w:t>.</w:t>
      </w:r>
      <w:r w:rsidRPr="00847EDB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11</w:t>
      </w:r>
    </w:p>
    <w:p w:rsidR="00D2720F" w:rsidRPr="00847EDB" w:rsidRDefault="00D2720F" w:rsidP="00D2720F">
      <w:pPr>
        <w:pStyle w:val="12"/>
        <w:spacing w:after="0" w:line="240" w:lineRule="auto"/>
        <w:rPr>
          <w:rFonts w:eastAsiaTheme="minorEastAsia"/>
          <w:lang w:eastAsia="ru-RU"/>
        </w:rPr>
      </w:pPr>
      <w:r w:rsidRPr="00847EDB">
        <w:t>5.</w:t>
      </w:r>
      <w:r w:rsidRPr="00847EDB">
        <w:rPr>
          <w:rFonts w:eastAsiaTheme="minorEastAsia"/>
          <w:lang w:eastAsia="ru-RU"/>
        </w:rPr>
        <w:tab/>
      </w:r>
      <w:r w:rsidRPr="00847EDB">
        <w:t xml:space="preserve">КОНТРОЛЬ И ОЦЕНКА РЕЗУЛЬТАТОВ ОСВОЕНИЯ </w:t>
      </w:r>
      <w:r>
        <w:rPr>
          <w:szCs w:val="28"/>
        </w:rPr>
        <w:t>ПРАКТИЧЕСКОЙ ПОДГОТОВКИ ПРОИЗВОДСТВЕННОЙ ПРАКТИКИ</w:t>
      </w:r>
      <w:r>
        <w:t xml:space="preserve"> </w:t>
      </w:r>
      <w:r w:rsidRPr="00847EDB">
        <w:tab/>
      </w:r>
      <w:r>
        <w:t>12</w:t>
      </w:r>
    </w:p>
    <w:p w:rsidR="00D2720F" w:rsidRPr="004D3CD3" w:rsidRDefault="00D2720F" w:rsidP="00D2720F">
      <w:pPr>
        <w:spacing w:after="0"/>
        <w:rPr>
          <w:rFonts w:ascii="Times New Roman" w:hAnsi="Times New Roman"/>
          <w:b/>
          <w:sz w:val="24"/>
          <w:szCs w:val="24"/>
        </w:rPr>
      </w:pPr>
      <w:r w:rsidRPr="004D3CD3">
        <w:rPr>
          <w:rFonts w:ascii="Times New Roman" w:hAnsi="Times New Roman"/>
          <w:b/>
          <w:sz w:val="24"/>
          <w:szCs w:val="24"/>
        </w:rPr>
        <w:t>6. АТТЕСТАЦИОННЫЙ ЛИСТ СТУДЕНТА ПО ПРАКТИЧЕСКОЙ ПОДГОТОВКЕ ПРОИЗВОДСТВЕННОЙ ПРАКТИКИ (ПО ПРОФИЛЮ ПРОФЕССИИ)</w:t>
      </w:r>
      <w:r>
        <w:rPr>
          <w:rFonts w:ascii="Times New Roman" w:hAnsi="Times New Roman"/>
          <w:b/>
          <w:sz w:val="24"/>
          <w:szCs w:val="24"/>
        </w:rPr>
        <w:t>……………………..13</w:t>
      </w:r>
    </w:p>
    <w:p w:rsidR="009B3856" w:rsidRPr="009B3856" w:rsidRDefault="00D2720F" w:rsidP="00D2720F">
      <w:pPr>
        <w:pStyle w:val="10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47EDB">
        <w:rPr>
          <w:rFonts w:ascii="Times New Roman" w:hAnsi="Times New Roman"/>
          <w:b w:val="0"/>
          <w:sz w:val="24"/>
          <w:szCs w:val="24"/>
        </w:rPr>
        <w:fldChar w:fldCharType="end"/>
      </w:r>
      <w:r w:rsidR="00616C84" w:rsidRPr="00847EDB">
        <w:rPr>
          <w:rFonts w:ascii="Times New Roman" w:hAnsi="Times New Roman"/>
          <w:sz w:val="24"/>
          <w:szCs w:val="24"/>
        </w:rPr>
        <w:br w:type="page"/>
      </w:r>
      <w:bookmarkStart w:id="0" w:name="_Toc23240386"/>
      <w:r w:rsidR="009B3856"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9B3856" w:rsidRPr="009B3856">
        <w:rPr>
          <w:rFonts w:ascii="Times New Roman" w:hAnsi="Times New Roman"/>
          <w:sz w:val="24"/>
          <w:szCs w:val="24"/>
        </w:rPr>
        <w:t xml:space="preserve">ПАСПОРТ РАБОЧЕЙ ПРОГРАММЫ </w:t>
      </w:r>
      <w:bookmarkEnd w:id="0"/>
      <w:r w:rsidR="009B3856" w:rsidRPr="009B3856">
        <w:rPr>
          <w:rFonts w:ascii="Times New Roman" w:hAnsi="Times New Roman"/>
          <w:sz w:val="24"/>
          <w:szCs w:val="24"/>
          <w:lang w:val="ru-RU"/>
        </w:rPr>
        <w:t>ПРАКТИЧЕСКОЙ ПОДГОТОВК</w:t>
      </w:r>
      <w:r w:rsidR="009B3856">
        <w:rPr>
          <w:rFonts w:ascii="Times New Roman" w:hAnsi="Times New Roman"/>
          <w:sz w:val="24"/>
          <w:szCs w:val="24"/>
          <w:lang w:val="ru-RU"/>
        </w:rPr>
        <w:t>И</w:t>
      </w:r>
      <w:r w:rsidR="009B3856" w:rsidRPr="009B3856">
        <w:rPr>
          <w:rFonts w:ascii="Times New Roman" w:hAnsi="Times New Roman"/>
          <w:sz w:val="24"/>
          <w:szCs w:val="24"/>
          <w:lang w:val="ru-RU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sz w:val="24"/>
          <w:szCs w:val="24"/>
          <w:lang w:val="ru-RU"/>
        </w:rPr>
        <w:t>ПРОФЕССИИ</w:t>
      </w:r>
      <w:r w:rsidR="009B3856" w:rsidRPr="009B3856">
        <w:rPr>
          <w:rFonts w:ascii="Times New Roman" w:hAnsi="Times New Roman"/>
          <w:sz w:val="24"/>
          <w:szCs w:val="24"/>
          <w:lang w:val="ru-RU"/>
        </w:rPr>
        <w:t>)</w:t>
      </w:r>
    </w:p>
    <w:p w:rsidR="009B3856" w:rsidRPr="009B3856" w:rsidRDefault="009B3856" w:rsidP="009B3856">
      <w:pPr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B3856">
        <w:rPr>
          <w:rFonts w:ascii="Times New Roman" w:hAnsi="Times New Roman"/>
          <w:b/>
          <w:spacing w:val="-2"/>
          <w:sz w:val="24"/>
          <w:szCs w:val="24"/>
        </w:rPr>
        <w:t xml:space="preserve">ПП.02 «Тушение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b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b/>
          <w:spacing w:val="-2"/>
          <w:sz w:val="24"/>
          <w:szCs w:val="24"/>
        </w:rPr>
        <w:t xml:space="preserve"> службы»</w:t>
      </w:r>
    </w:p>
    <w:p w:rsidR="009B3856" w:rsidRPr="009B3856" w:rsidRDefault="009B3856" w:rsidP="009B3856">
      <w:pPr>
        <w:numPr>
          <w:ilvl w:val="1"/>
          <w:numId w:val="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" w:name="_Toc23240387"/>
      <w:r w:rsidRPr="009B3856">
        <w:rPr>
          <w:rFonts w:ascii="Times New Roman" w:hAnsi="Times New Roman"/>
          <w:b/>
          <w:sz w:val="24"/>
          <w:szCs w:val="24"/>
        </w:rPr>
        <w:t>Область применения  рабочей программы</w:t>
      </w:r>
      <w:bookmarkEnd w:id="1"/>
    </w:p>
    <w:p w:rsidR="009B3856" w:rsidRPr="009B3856" w:rsidRDefault="009B3856" w:rsidP="004569F4">
      <w:pPr>
        <w:spacing w:after="0"/>
        <w:ind w:firstLine="708"/>
        <w:jc w:val="both"/>
        <w:rPr>
          <w:rFonts w:ascii="Times New Roman" w:hAnsi="Times New Roman"/>
          <w:i/>
          <w:sz w:val="24"/>
          <w:szCs w:val="44"/>
        </w:rPr>
      </w:pPr>
      <w:r w:rsidRPr="009B3856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программы в соответствии с ФГОС СПО </w:t>
      </w:r>
      <w:r w:rsidR="00D2720F">
        <w:rPr>
          <w:rFonts w:ascii="Times New Roman" w:hAnsi="Times New Roman"/>
          <w:sz w:val="24"/>
          <w:szCs w:val="24"/>
        </w:rPr>
        <w:t>20.01.01</w:t>
      </w:r>
      <w:r w:rsidRPr="009B3856">
        <w:rPr>
          <w:rFonts w:ascii="Times New Roman" w:hAnsi="Times New Roman"/>
          <w:sz w:val="24"/>
          <w:szCs w:val="24"/>
        </w:rPr>
        <w:t xml:space="preserve"> Пожарный в части освоения ПМ.02 «</w:t>
      </w:r>
      <w:r w:rsidRPr="009B3856">
        <w:rPr>
          <w:rFonts w:ascii="Times New Roman" w:hAnsi="Times New Roman"/>
          <w:spacing w:val="-2"/>
          <w:sz w:val="24"/>
          <w:szCs w:val="24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spacing w:val="-2"/>
          <w:sz w:val="24"/>
          <w:szCs w:val="24"/>
        </w:rPr>
        <w:t xml:space="preserve"> службы</w:t>
      </w:r>
      <w:r w:rsidRPr="009B3856">
        <w:rPr>
          <w:rFonts w:ascii="Times New Roman" w:hAnsi="Times New Roman"/>
          <w:sz w:val="24"/>
          <w:szCs w:val="44"/>
        </w:rPr>
        <w:t>».</w:t>
      </w:r>
    </w:p>
    <w:p w:rsidR="009B3856" w:rsidRPr="009B3856" w:rsidRDefault="004569F4" w:rsidP="009B3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B3856"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9B3856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>
        <w:rPr>
          <w:rFonts w:ascii="Times New Roman" w:hAnsi="Times New Roman"/>
          <w:sz w:val="24"/>
          <w:szCs w:val="28"/>
        </w:rPr>
        <w:t>профессии</w:t>
      </w:r>
      <w:r w:rsidR="009B3856">
        <w:rPr>
          <w:rFonts w:ascii="Times New Roman" w:hAnsi="Times New Roman"/>
          <w:sz w:val="24"/>
          <w:szCs w:val="28"/>
        </w:rPr>
        <w:t xml:space="preserve">)  </w:t>
      </w:r>
      <w:r w:rsidR="009B3856"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 может быть использована:</w:t>
      </w:r>
    </w:p>
    <w:p w:rsidR="009B3856" w:rsidRPr="009B3856" w:rsidRDefault="009B3856" w:rsidP="009B3856">
      <w:pPr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- в программах дополнительного профессионального образования по данному направлению подготовки специалистов.</w:t>
      </w:r>
    </w:p>
    <w:p w:rsidR="009B3856" w:rsidRPr="009B3856" w:rsidRDefault="009B3856" w:rsidP="009B3856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bookmarkStart w:id="2" w:name="_Toc495865141"/>
      <w:r w:rsidRPr="009B3856">
        <w:rPr>
          <w:rFonts w:ascii="Times New Roman" w:hAnsi="Times New Roman"/>
          <w:b/>
          <w:sz w:val="24"/>
          <w:szCs w:val="24"/>
        </w:rPr>
        <w:t xml:space="preserve">1.2. Место </w:t>
      </w:r>
      <w:r w:rsidRPr="009B3856"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b/>
          <w:sz w:val="24"/>
          <w:szCs w:val="28"/>
        </w:rPr>
        <w:t>профессии</w:t>
      </w:r>
      <w:r w:rsidRPr="009B3856">
        <w:rPr>
          <w:rFonts w:ascii="Times New Roman" w:hAnsi="Times New Roman"/>
          <w:b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 </w:t>
      </w:r>
      <w:r w:rsidRPr="009B3856">
        <w:rPr>
          <w:rFonts w:ascii="Times New Roman" w:hAnsi="Times New Roman"/>
          <w:b/>
          <w:sz w:val="24"/>
          <w:szCs w:val="24"/>
        </w:rPr>
        <w:t xml:space="preserve"> в структуре профессионального модуля</w:t>
      </w:r>
    </w:p>
    <w:p w:rsidR="009B3856" w:rsidRPr="009B3856" w:rsidRDefault="009B3856" w:rsidP="009B3856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Практическая подготовка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hAnsi="Times New Roman"/>
          <w:sz w:val="24"/>
          <w:szCs w:val="24"/>
        </w:rPr>
        <w:t xml:space="preserve"> проводится на предприятиях после завершения изучения МДК02.01 «</w:t>
      </w:r>
      <w:r w:rsidRPr="009B3856">
        <w:rPr>
          <w:rFonts w:ascii="Times New Roman" w:hAnsi="Times New Roman"/>
          <w:spacing w:val="-2"/>
          <w:sz w:val="24"/>
          <w:szCs w:val="24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spacing w:val="-2"/>
          <w:sz w:val="24"/>
          <w:szCs w:val="24"/>
        </w:rPr>
        <w:t xml:space="preserve"> службы (ГЗДС),</w:t>
      </w:r>
      <w:r w:rsidRPr="009B3856">
        <w:rPr>
          <w:rFonts w:ascii="Times New Roman" w:hAnsi="Times New Roman"/>
          <w:sz w:val="24"/>
          <w:szCs w:val="24"/>
        </w:rPr>
        <w:t xml:space="preserve"> УП.02 «</w:t>
      </w:r>
      <w:r w:rsidRPr="009B3856">
        <w:rPr>
          <w:rFonts w:ascii="Times New Roman" w:hAnsi="Times New Roman"/>
          <w:spacing w:val="-2"/>
          <w:sz w:val="24"/>
          <w:szCs w:val="24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spacing w:val="-2"/>
          <w:sz w:val="24"/>
          <w:szCs w:val="24"/>
        </w:rPr>
        <w:t xml:space="preserve"> службы</w:t>
      </w:r>
      <w:r w:rsidRPr="009B3856">
        <w:rPr>
          <w:rFonts w:ascii="Times New Roman" w:hAnsi="Times New Roman"/>
          <w:sz w:val="24"/>
          <w:szCs w:val="44"/>
        </w:rPr>
        <w:t>»</w:t>
      </w:r>
      <w:r w:rsidRPr="009B3856">
        <w:rPr>
          <w:rFonts w:ascii="Times New Roman" w:hAnsi="Times New Roman"/>
          <w:sz w:val="24"/>
          <w:szCs w:val="24"/>
        </w:rPr>
        <w:t>.</w:t>
      </w:r>
    </w:p>
    <w:p w:rsidR="009B3856" w:rsidRPr="009B3856" w:rsidRDefault="009B3856" w:rsidP="009B3856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 xml:space="preserve">1.3 Цели и задачи </w:t>
      </w:r>
      <w:r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b/>
          <w:sz w:val="24"/>
          <w:szCs w:val="28"/>
        </w:rPr>
        <w:t>профессии</w:t>
      </w:r>
      <w:r>
        <w:rPr>
          <w:rFonts w:ascii="Times New Roman" w:hAnsi="Times New Roman"/>
          <w:b/>
          <w:sz w:val="24"/>
          <w:szCs w:val="28"/>
        </w:rPr>
        <w:t>)</w:t>
      </w:r>
      <w:r w:rsidRPr="009B3856">
        <w:rPr>
          <w:rFonts w:ascii="Times New Roman" w:hAnsi="Times New Roman"/>
          <w:b/>
          <w:sz w:val="24"/>
          <w:szCs w:val="24"/>
        </w:rPr>
        <w:t>:</w:t>
      </w:r>
    </w:p>
    <w:p w:rsidR="009B3856" w:rsidRPr="009B3856" w:rsidRDefault="009B3856" w:rsidP="009B3856">
      <w:pPr>
        <w:tabs>
          <w:tab w:val="left" w:pos="5944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Целью практики является комплексное освоение обучающимся всех видов профессиональной деятельности по профессии среднего профессионального образования – Пожарный.</w:t>
      </w:r>
    </w:p>
    <w:p w:rsidR="009B3856" w:rsidRPr="009B3856" w:rsidRDefault="009B3856" w:rsidP="009B385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ab/>
        <w:t xml:space="preserve">Задачей </w:t>
      </w:r>
      <w:r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hAnsi="Times New Roman"/>
          <w:sz w:val="24"/>
          <w:szCs w:val="24"/>
        </w:rPr>
        <w:t xml:space="preserve">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>иметь практический опыт</w:t>
      </w:r>
      <w:r w:rsidRPr="009B3856">
        <w:rPr>
          <w:rFonts w:ascii="Times New Roman" w:hAnsi="Times New Roman"/>
          <w:sz w:val="24"/>
          <w:szCs w:val="24"/>
        </w:rPr>
        <w:t>:</w:t>
      </w:r>
    </w:p>
    <w:p w:rsidR="00D2720F" w:rsidRDefault="009B3856" w:rsidP="00D2720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выполнения обязанностей пожарного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</w:t>
      </w:r>
    </w:p>
    <w:p w:rsidR="00D2720F" w:rsidRDefault="009B3856" w:rsidP="00D2720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технического обслуживания и эксплуатации средств индивидуальной защиты органов дыхания и оборудования базы (поста)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 </w:t>
      </w:r>
    </w:p>
    <w:p w:rsidR="00D2720F" w:rsidRDefault="009B3856" w:rsidP="00D2720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оформления документации, учета закрепленных средств индивидуальной защиты органов дыхания и запасных частей к ним, наличия кислорода (воздуха) и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химпоглотителя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9B3856" w:rsidRPr="00D2720F" w:rsidRDefault="009B3856" w:rsidP="00D2720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выполнения основных (главных) действий с использованием средств индивидуальной защиты органов дыхания; проведения специальных и аварийно-спасательных работ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службы.</w:t>
      </w:r>
    </w:p>
    <w:p w:rsidR="009B3856" w:rsidRPr="009B3856" w:rsidRDefault="009B3856" w:rsidP="009B385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3856" w:rsidRPr="009B3856" w:rsidRDefault="009B3856" w:rsidP="009B3856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>уметь</w:t>
      </w:r>
      <w:r w:rsidRPr="009B3856">
        <w:rPr>
          <w:rFonts w:ascii="Times New Roman" w:hAnsi="Times New Roman"/>
          <w:sz w:val="24"/>
          <w:szCs w:val="24"/>
        </w:rPr>
        <w:t>: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>проводить техническое обслуживание средств индивидуальной защиты органов дыхания;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проводить проверки средств индивидуальной защиты органов дыхания;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применять табельные средства химического и радиационного контроля;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lastRenderedPageBreak/>
        <w:t xml:space="preserve">производить расчет кислорода (воздуха) и времени работы в средствах индивидуальной защиты органов дыхания;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соблюдать порядок эксплуатации, хранения, проверок, ремонта и списания средств индивидуальной защиты органов дыхания и средств химической защиты;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оформлять документацию и вести учет закрепленных средств индивидуальной защиты органов дыхания и запасных частей к ним, наличия кислорода (воздуха) и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химпоглотителя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проводить разведку пожара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работать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при тушении пожаров и проведении аварийно-спасательных работ;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выполнять обязанности постового на посту безопасности контрольно-пропускного пункта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>использовать средства индивидуальной защиты органов дыхания;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работать с оборудованием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и средствами (приборами) химической защиты;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>работать на специальных агрегатах, оборудовании пожарного автомобиля, с пожарно-техническим вооружением и инструментом в непригодной для дыхания среде;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использовать способы и приемы проведения специальных работ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использовать способы и приемы проведения аварийно-спасательных работ в составе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службы; </w:t>
      </w:r>
    </w:p>
    <w:p w:rsidR="00D2720F" w:rsidRPr="00D2720F" w:rsidRDefault="009B3856" w:rsidP="00D2720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>обнаруживать и эвакуировать пострадавших из задымленной зоны; выполнять требования безопасности при эксплуатации оборуд</w:t>
      </w:r>
      <w:r w:rsidR="00D2720F">
        <w:rPr>
          <w:rFonts w:ascii="Times New Roman" w:eastAsia="Times New Roman" w:hAnsi="Times New Roman"/>
          <w:sz w:val="24"/>
          <w:szCs w:val="24"/>
        </w:rPr>
        <w:t xml:space="preserve">ования </w:t>
      </w:r>
      <w:proofErr w:type="spellStart"/>
      <w:r w:rsid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="00D2720F">
        <w:rPr>
          <w:rFonts w:ascii="Times New Roman" w:eastAsia="Times New Roman" w:hAnsi="Times New Roman"/>
          <w:sz w:val="24"/>
          <w:szCs w:val="24"/>
        </w:rPr>
        <w:t xml:space="preserve"> службы.</w:t>
      </w:r>
    </w:p>
    <w:p w:rsidR="009B3856" w:rsidRPr="00D2720F" w:rsidRDefault="009B3856" w:rsidP="00D2720F">
      <w:pPr>
        <w:pStyle w:val="ac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B3856" w:rsidRPr="009B3856" w:rsidRDefault="009B3856" w:rsidP="009B3856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>знать</w:t>
      </w:r>
      <w:r w:rsidRPr="009B3856">
        <w:rPr>
          <w:rFonts w:ascii="Times New Roman" w:hAnsi="Times New Roman"/>
          <w:sz w:val="24"/>
          <w:szCs w:val="24"/>
        </w:rPr>
        <w:t>:</w:t>
      </w:r>
    </w:p>
    <w:bookmarkEnd w:id="2"/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законодательные, нормативные и правовые акты, регламентирующие деятельность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при несении гарнизонной и караульной службы;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организацию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в гарнизоне и подразделениях гарнизона пожарной охраны;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служебную документацию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и порядок ее заполнения; методику проведения расчетов параметров работы в средствах индивидуальной защиты органов дыхания; обязанности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на пожаре;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правила работы в изолирующих противогазах и со средствами (приборами) химической защиты при ведении боевых действий на пожаре; 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классификацию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аварийно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химически опасных веществ и опасные факторы пожара; порядок работы со средствами связи и правила ведения радиообмена;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обязанности звена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при выполнении аварийно-спасательных работ; 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способы и приемы обнаружения и эвакуации пострадавших из задымленной зоны, оказания первой помощи пострадавшим; </w:t>
      </w:r>
    </w:p>
    <w:p w:rsid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>методы и способы проведения аварийно-спасательных работ в непригодной для дыхания среде;</w:t>
      </w:r>
    </w:p>
    <w:p w:rsidR="009B3856" w:rsidRPr="00D2720F" w:rsidRDefault="009B3856" w:rsidP="00D2720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2720F">
        <w:rPr>
          <w:rFonts w:ascii="Times New Roman" w:eastAsia="Times New Roman" w:hAnsi="Times New Roman"/>
          <w:sz w:val="24"/>
          <w:szCs w:val="24"/>
        </w:rPr>
        <w:t xml:space="preserve"> требования безопасности, предъявляемые к базе (посту) </w:t>
      </w:r>
      <w:proofErr w:type="spellStart"/>
      <w:r w:rsidRPr="00D2720F">
        <w:rPr>
          <w:rFonts w:ascii="Times New Roman" w:eastAsia="Times New Roman" w:hAnsi="Times New Roman"/>
          <w:sz w:val="24"/>
          <w:szCs w:val="24"/>
        </w:rPr>
        <w:t>газодымозащитной</w:t>
      </w:r>
      <w:proofErr w:type="spellEnd"/>
      <w:r w:rsidRPr="00D2720F">
        <w:rPr>
          <w:rFonts w:ascii="Times New Roman" w:eastAsia="Times New Roman" w:hAnsi="Times New Roman"/>
          <w:sz w:val="24"/>
          <w:szCs w:val="24"/>
        </w:rPr>
        <w:t xml:space="preserve"> службы при эксплуатации, ремонте и хранении средств индиви</w:t>
      </w:r>
      <w:r w:rsidR="00D2720F">
        <w:rPr>
          <w:rFonts w:ascii="Times New Roman" w:eastAsia="Times New Roman" w:hAnsi="Times New Roman"/>
          <w:sz w:val="24"/>
          <w:szCs w:val="24"/>
        </w:rPr>
        <w:t>дуальной защиты органов дыхания.</w:t>
      </w:r>
    </w:p>
    <w:p w:rsidR="009B3856" w:rsidRPr="009B3856" w:rsidRDefault="009B3856" w:rsidP="009B3856">
      <w:pPr>
        <w:tabs>
          <w:tab w:val="left" w:pos="5944"/>
        </w:tabs>
        <w:spacing w:before="200"/>
        <w:ind w:left="72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9B385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1.4. Объекты прохождения </w:t>
      </w:r>
      <w:r>
        <w:rPr>
          <w:rFonts w:ascii="Times New Roman" w:hAnsi="Times New Roman"/>
          <w:b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b/>
          <w:sz w:val="24"/>
          <w:szCs w:val="28"/>
        </w:rPr>
        <w:t>профессии</w:t>
      </w:r>
      <w:r>
        <w:rPr>
          <w:rFonts w:ascii="Times New Roman" w:hAnsi="Times New Roman"/>
          <w:b/>
          <w:sz w:val="24"/>
          <w:szCs w:val="28"/>
        </w:rPr>
        <w:t>)</w:t>
      </w: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Практическая подготовка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проводиться в любых подразделениях МЧС.</w:t>
      </w: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9B3856" w:rsidRPr="009B3856" w:rsidRDefault="009B3856" w:rsidP="009B3856">
      <w:pPr>
        <w:tabs>
          <w:tab w:val="left" w:pos="5944"/>
        </w:tabs>
        <w:spacing w:before="200"/>
        <w:ind w:left="720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9B385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1.5. Рекомендуемое количество часов на освоение рабочей программы производственной практики</w:t>
      </w:r>
    </w:p>
    <w:p w:rsidR="009B3856" w:rsidRPr="009B3856" w:rsidRDefault="009B3856" w:rsidP="009B3856">
      <w:pPr>
        <w:spacing w:after="0"/>
        <w:ind w:left="7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B3856">
        <w:rPr>
          <w:rFonts w:ascii="Times New Roman" w:eastAsiaTheme="minorEastAsia" w:hAnsi="Times New Roman" w:cstheme="minorBidi"/>
          <w:sz w:val="24"/>
          <w:szCs w:val="24"/>
          <w:lang w:eastAsia="ru-RU"/>
        </w:rPr>
        <w:t>всего –</w:t>
      </w:r>
      <w:r w:rsidRPr="009B3856">
        <w:rPr>
          <w:rFonts w:ascii="Times New Roman" w:eastAsiaTheme="minorEastAsia" w:hAnsi="Times New Roman" w:cstheme="minorBidi"/>
          <w:b/>
          <w:sz w:val="24"/>
          <w:szCs w:val="24"/>
          <w:u w:val="single"/>
          <w:lang w:eastAsia="ru-RU"/>
        </w:rPr>
        <w:t>108</w:t>
      </w:r>
      <w:r w:rsidRPr="009B3856">
        <w:rPr>
          <w:rFonts w:ascii="Times New Roman" w:eastAsiaTheme="minorEastAsia" w:hAnsi="Times New Roman" w:cstheme="minorBidi"/>
          <w:color w:val="FF0000"/>
          <w:sz w:val="24"/>
          <w:szCs w:val="24"/>
          <w:lang w:eastAsia="ru-RU"/>
        </w:rPr>
        <w:t xml:space="preserve"> </w:t>
      </w:r>
      <w:r w:rsidRPr="009B3856">
        <w:rPr>
          <w:rFonts w:ascii="Times New Roman" w:eastAsiaTheme="minorEastAsia" w:hAnsi="Times New Roman" w:cstheme="minorBidi"/>
          <w:sz w:val="24"/>
          <w:szCs w:val="24"/>
          <w:lang w:eastAsia="ru-RU"/>
        </w:rPr>
        <w:t>часов.</w:t>
      </w:r>
    </w:p>
    <w:p w:rsidR="009B3856" w:rsidRPr="009B3856" w:rsidRDefault="009B3856" w:rsidP="009B38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br w:type="page"/>
      </w:r>
    </w:p>
    <w:p w:rsidR="009B3856" w:rsidRPr="009B3856" w:rsidRDefault="009B3856" w:rsidP="009B3856">
      <w:pPr>
        <w:keepNext/>
        <w:numPr>
          <w:ilvl w:val="0"/>
          <w:numId w:val="13"/>
        </w:numPr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/>
        </w:rPr>
      </w:pPr>
      <w:bookmarkStart w:id="3" w:name="_Toc495865142"/>
      <w:bookmarkStart w:id="4" w:name="_Toc23240388"/>
      <w:r w:rsidRPr="009B385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/>
        </w:rPr>
        <w:lastRenderedPageBreak/>
        <w:t xml:space="preserve">РЕЗУЛЬТАТЫ ОСВОЕНИЯ ПРОГРАММЫ </w:t>
      </w:r>
      <w:bookmarkEnd w:id="3"/>
      <w:bookmarkEnd w:id="4"/>
      <w:r w:rsidRPr="009B3856">
        <w:rPr>
          <w:rFonts w:ascii="Times New Roman" w:hAnsi="Times New Roman"/>
          <w:b/>
          <w:caps/>
          <w:sz w:val="24"/>
          <w:szCs w:val="24"/>
        </w:rPr>
        <w:t>практической подготовк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 w:rsidRPr="009B3856">
        <w:rPr>
          <w:rFonts w:ascii="Times New Roman" w:hAnsi="Times New Roman"/>
          <w:b/>
          <w:caps/>
          <w:sz w:val="24"/>
          <w:szCs w:val="24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b/>
          <w:caps/>
          <w:sz w:val="24"/>
          <w:szCs w:val="24"/>
        </w:rPr>
        <w:t>профессии</w:t>
      </w:r>
      <w:r w:rsidRPr="009B3856">
        <w:rPr>
          <w:rFonts w:ascii="Times New Roman" w:hAnsi="Times New Roman"/>
          <w:b/>
          <w:caps/>
          <w:sz w:val="24"/>
          <w:szCs w:val="24"/>
        </w:rPr>
        <w:t>)</w:t>
      </w:r>
    </w:p>
    <w:p w:rsidR="009B3856" w:rsidRPr="009B3856" w:rsidRDefault="009B3856" w:rsidP="009B385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hAnsi="Times New Roman"/>
          <w:sz w:val="24"/>
          <w:szCs w:val="24"/>
        </w:rPr>
        <w:t xml:space="preserve"> является формирование у обучающихся первоначальных практических профессиональных умений и приобретение практического опыта в рамках профессионального модуля ПМ.02 «</w:t>
      </w:r>
      <w:r w:rsidRPr="009B3856">
        <w:rPr>
          <w:rFonts w:ascii="Times New Roman" w:hAnsi="Times New Roman"/>
          <w:spacing w:val="-2"/>
          <w:sz w:val="24"/>
          <w:szCs w:val="24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spacing w:val="-2"/>
          <w:sz w:val="24"/>
          <w:szCs w:val="24"/>
        </w:rPr>
        <w:t xml:space="preserve"> службы</w:t>
      </w:r>
      <w:r w:rsidRPr="009B3856">
        <w:rPr>
          <w:rFonts w:ascii="Times New Roman" w:hAnsi="Times New Roman"/>
          <w:sz w:val="24"/>
          <w:szCs w:val="44"/>
        </w:rPr>
        <w:t>»</w:t>
      </w:r>
      <w:r w:rsidRPr="009B3856">
        <w:rPr>
          <w:rFonts w:ascii="Times New Roman" w:hAnsi="Times New Roman"/>
          <w:sz w:val="24"/>
          <w:szCs w:val="24"/>
        </w:rPr>
        <w:t>, необходимых для последующего освоения ими профессиональных (ПК) и общих (</w:t>
      </w:r>
      <w:proofErr w:type="gramStart"/>
      <w:r w:rsidRPr="009B3856">
        <w:rPr>
          <w:rFonts w:ascii="Times New Roman" w:hAnsi="Times New Roman"/>
          <w:sz w:val="24"/>
          <w:szCs w:val="24"/>
        </w:rPr>
        <w:t>ОК</w:t>
      </w:r>
      <w:proofErr w:type="gramEnd"/>
      <w:r w:rsidRPr="009B3856">
        <w:rPr>
          <w:rFonts w:ascii="Times New Roman" w:hAnsi="Times New Roman"/>
          <w:sz w:val="24"/>
          <w:szCs w:val="24"/>
        </w:rPr>
        <w:t>) компетенций по избранной профессии.</w:t>
      </w:r>
    </w:p>
    <w:p w:rsidR="009B3856" w:rsidRPr="009B3856" w:rsidRDefault="009B3856" w:rsidP="009B3856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B385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Таблица 1</w:t>
      </w:r>
    </w:p>
    <w:p w:rsidR="009B3856" w:rsidRPr="009B3856" w:rsidRDefault="009B3856" w:rsidP="009B3856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9B3856">
        <w:rPr>
          <w:rFonts w:ascii="Times New Roman" w:eastAsiaTheme="minorEastAsia" w:hAnsi="Times New Roman" w:cstheme="minorBidi"/>
          <w:sz w:val="24"/>
          <w:szCs w:val="24"/>
          <w:lang w:eastAsia="ru-RU"/>
        </w:rPr>
        <w:t>Перечень общих и профессиональных компетенций по ПМ.01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280"/>
      </w:tblGrid>
      <w:tr w:rsidR="009B3856" w:rsidRPr="009B3856" w:rsidTr="00FF304D">
        <w:tc>
          <w:tcPr>
            <w:tcW w:w="1620" w:type="dxa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  <w:p w:rsidR="009B3856" w:rsidRPr="009B3856" w:rsidRDefault="009B3856" w:rsidP="009B385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B3856" w:rsidRPr="009B3856" w:rsidTr="00FF304D">
        <w:tc>
          <w:tcPr>
            <w:tcW w:w="1620" w:type="dxa"/>
            <w:vAlign w:val="center"/>
          </w:tcPr>
          <w:p w:rsidR="009B3856" w:rsidRPr="009B3856" w:rsidRDefault="009B3856" w:rsidP="009B3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280" w:type="dxa"/>
          </w:tcPr>
          <w:p w:rsidR="009B3856" w:rsidRPr="009B3856" w:rsidRDefault="009B3856" w:rsidP="009B38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9B3856" w:rsidRPr="009B3856" w:rsidTr="00FF304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6" w:rsidRPr="009B3856" w:rsidRDefault="009B3856" w:rsidP="009B38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к использованию средства индивидуальной защиты органов дыхания.</w:t>
            </w:r>
          </w:p>
        </w:tc>
      </w:tr>
      <w:tr w:rsidR="009B3856" w:rsidRPr="009B3856" w:rsidTr="00FF304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6" w:rsidRPr="009B3856" w:rsidRDefault="009B3856" w:rsidP="009B38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 действия по тушению пожаров в составе звена </w:t>
            </w:r>
            <w:proofErr w:type="spellStart"/>
            <w:r w:rsidRPr="009B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газодымозащитной</w:t>
            </w:r>
            <w:proofErr w:type="spellEnd"/>
            <w:r w:rsidRPr="009B38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службы.</w:t>
            </w:r>
          </w:p>
        </w:tc>
      </w:tr>
      <w:tr w:rsidR="009B3856" w:rsidRPr="009B3856" w:rsidTr="00FF304D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56" w:rsidRPr="009B3856" w:rsidRDefault="009B3856" w:rsidP="009B38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Проводить аварийно-спасательные работы в составе звена </w:t>
            </w:r>
            <w:proofErr w:type="spellStart"/>
            <w:r w:rsidRPr="009B3856">
              <w:rPr>
                <w:rFonts w:ascii="Times New Roman" w:hAnsi="Times New Roman"/>
                <w:sz w:val="24"/>
                <w:szCs w:val="24"/>
              </w:rPr>
              <w:t>газодымозащитной</w:t>
            </w:r>
            <w:proofErr w:type="spellEnd"/>
          </w:p>
        </w:tc>
      </w:tr>
    </w:tbl>
    <w:p w:rsidR="009B3856" w:rsidRPr="009B3856" w:rsidRDefault="009B3856" w:rsidP="009B38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3856" w:rsidRPr="009B3856" w:rsidRDefault="009B3856" w:rsidP="009B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3856" w:rsidRPr="009B3856" w:rsidRDefault="009B3856" w:rsidP="009B3856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</w:pPr>
      <w:bookmarkStart w:id="5" w:name="_Toc503432587"/>
      <w:bookmarkStart w:id="6" w:name="_Toc23240389"/>
      <w:r w:rsidRPr="009B385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  <w:t xml:space="preserve">3. ПЛАН – ЗАДАНИЕ ПО </w:t>
      </w:r>
      <w:bookmarkEnd w:id="5"/>
      <w:bookmarkEnd w:id="6"/>
      <w:r w:rsidRPr="009B3856">
        <w:rPr>
          <w:rFonts w:ascii="Times New Roman" w:hAnsi="Times New Roman"/>
          <w:b/>
          <w:caps/>
          <w:sz w:val="24"/>
          <w:szCs w:val="24"/>
        </w:rPr>
        <w:t xml:space="preserve">практической подготовке производственной практики (по профилю </w:t>
      </w:r>
      <w:r w:rsidR="004569F4">
        <w:rPr>
          <w:rFonts w:ascii="Times New Roman" w:hAnsi="Times New Roman"/>
          <w:b/>
          <w:caps/>
          <w:sz w:val="24"/>
          <w:szCs w:val="24"/>
        </w:rPr>
        <w:t>профессии</w:t>
      </w:r>
      <w:r w:rsidRPr="009B3856">
        <w:rPr>
          <w:rFonts w:ascii="Times New Roman" w:hAnsi="Times New Roman"/>
          <w:b/>
          <w:caps/>
          <w:sz w:val="24"/>
          <w:szCs w:val="24"/>
        </w:rPr>
        <w:t>)</w:t>
      </w:r>
    </w:p>
    <w:p w:rsidR="009B3856" w:rsidRPr="009B3856" w:rsidRDefault="009B3856" w:rsidP="009B3856">
      <w:pPr>
        <w:spacing w:after="0"/>
        <w:jc w:val="both"/>
        <w:rPr>
          <w:rFonts w:ascii="Times New Roman" w:hAnsi="Times New Roman"/>
          <w:b/>
          <w:i/>
          <w:sz w:val="24"/>
          <w:szCs w:val="44"/>
        </w:rPr>
      </w:pPr>
      <w:r w:rsidRPr="009B3856">
        <w:rPr>
          <w:rFonts w:ascii="Times New Roman" w:hAnsi="Times New Roman"/>
          <w:b/>
          <w:sz w:val="24"/>
          <w:szCs w:val="24"/>
        </w:rPr>
        <w:t>ПМ.02 «</w:t>
      </w:r>
      <w:r w:rsidRPr="009B3856">
        <w:rPr>
          <w:rFonts w:ascii="Times New Roman" w:hAnsi="Times New Roman"/>
          <w:b/>
          <w:spacing w:val="-2"/>
          <w:sz w:val="24"/>
          <w:szCs w:val="24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b/>
          <w:spacing w:val="-2"/>
          <w:sz w:val="24"/>
          <w:szCs w:val="24"/>
        </w:rPr>
        <w:t>газодымозащитной</w:t>
      </w:r>
      <w:proofErr w:type="spellEnd"/>
      <w:r w:rsidRPr="009B3856">
        <w:rPr>
          <w:rFonts w:ascii="Times New Roman" w:hAnsi="Times New Roman"/>
          <w:b/>
          <w:spacing w:val="-2"/>
          <w:sz w:val="24"/>
          <w:szCs w:val="24"/>
        </w:rPr>
        <w:t xml:space="preserve"> службы</w:t>
      </w:r>
      <w:r w:rsidRPr="009B3856">
        <w:rPr>
          <w:rFonts w:ascii="Times New Roman" w:hAnsi="Times New Roman"/>
          <w:b/>
          <w:sz w:val="24"/>
          <w:szCs w:val="44"/>
        </w:rPr>
        <w:t>».</w:t>
      </w:r>
    </w:p>
    <w:p w:rsidR="009B3856" w:rsidRPr="009B3856" w:rsidRDefault="009B3856" w:rsidP="009B3856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 xml:space="preserve"> 3.1 Индивидуальное задание на </w:t>
      </w:r>
      <w:r w:rsidR="00F920B8">
        <w:rPr>
          <w:rFonts w:ascii="Times New Roman" w:hAnsi="Times New Roman"/>
          <w:b/>
          <w:sz w:val="24"/>
          <w:szCs w:val="28"/>
        </w:rPr>
        <w:t xml:space="preserve">практическую подготовку по производственной практике (по профилю </w:t>
      </w:r>
      <w:r w:rsidR="004569F4">
        <w:rPr>
          <w:rFonts w:ascii="Times New Roman" w:hAnsi="Times New Roman"/>
          <w:b/>
          <w:sz w:val="24"/>
          <w:szCs w:val="28"/>
        </w:rPr>
        <w:t>профессии</w:t>
      </w:r>
      <w:r w:rsidR="00F920B8">
        <w:rPr>
          <w:rFonts w:ascii="Times New Roman" w:hAnsi="Times New Roman"/>
          <w:b/>
          <w:sz w:val="24"/>
          <w:szCs w:val="28"/>
        </w:rPr>
        <w:t>)</w:t>
      </w:r>
    </w:p>
    <w:p w:rsidR="009B3856" w:rsidRPr="009B3856" w:rsidRDefault="009B3856" w:rsidP="009B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9B3856" w:rsidRPr="009B3856" w:rsidRDefault="009B3856" w:rsidP="009B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Студент самостоятельно собирает, систематизирует и анализирует информацию в соответствии с индивидуальным заданием.</w:t>
      </w:r>
    </w:p>
    <w:p w:rsidR="009B3856" w:rsidRPr="009B3856" w:rsidRDefault="009B3856" w:rsidP="009B38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Студент обязан не реже 1 раза в две недели отчитываться руководителю практики о выполнении общего и индивидуального заданий.</w:t>
      </w:r>
    </w:p>
    <w:p w:rsidR="009B3856" w:rsidRPr="009B3856" w:rsidRDefault="009B3856" w:rsidP="009B3856">
      <w:pPr>
        <w:tabs>
          <w:tab w:val="left" w:pos="5944"/>
        </w:tabs>
        <w:spacing w:before="200"/>
        <w:jc w:val="both"/>
        <w:rPr>
          <w:rFonts w:ascii="Times New Roman" w:hAnsi="Times New Roman"/>
          <w:b/>
          <w:sz w:val="24"/>
          <w:szCs w:val="24"/>
        </w:rPr>
      </w:pPr>
      <w:r w:rsidRPr="009B3856">
        <w:rPr>
          <w:rFonts w:ascii="Times New Roman" w:hAnsi="Times New Roman"/>
          <w:b/>
          <w:sz w:val="24"/>
          <w:szCs w:val="24"/>
        </w:rPr>
        <w:t xml:space="preserve">3.2 Содержание отчёта по </w:t>
      </w:r>
      <w:r w:rsidR="00F920B8">
        <w:rPr>
          <w:rFonts w:ascii="Times New Roman" w:hAnsi="Times New Roman"/>
          <w:b/>
          <w:sz w:val="24"/>
          <w:szCs w:val="28"/>
        </w:rPr>
        <w:t xml:space="preserve">практической подготовке производственной практики (по профилю </w:t>
      </w:r>
      <w:r w:rsidR="004569F4">
        <w:rPr>
          <w:rFonts w:ascii="Times New Roman" w:hAnsi="Times New Roman"/>
          <w:b/>
          <w:sz w:val="24"/>
          <w:szCs w:val="28"/>
        </w:rPr>
        <w:t>профессии</w:t>
      </w:r>
      <w:r w:rsidR="00F920B8">
        <w:rPr>
          <w:rFonts w:ascii="Times New Roman" w:hAnsi="Times New Roman"/>
          <w:b/>
          <w:sz w:val="24"/>
          <w:szCs w:val="28"/>
        </w:rPr>
        <w:t>)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Титульный лист.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Содержание.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Общая часть:</w:t>
      </w:r>
    </w:p>
    <w:p w:rsidR="009B3856" w:rsidRPr="009B3856" w:rsidRDefault="009B3856" w:rsidP="009B3856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характеристика предприятия;</w:t>
      </w:r>
    </w:p>
    <w:p w:rsidR="009B3856" w:rsidRPr="009B3856" w:rsidRDefault="009B3856" w:rsidP="009B3856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структурных подразделений.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Технологическая часть:</w:t>
      </w:r>
    </w:p>
    <w:p w:rsidR="009B3856" w:rsidRPr="009B3856" w:rsidRDefault="009B3856" w:rsidP="009B3856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описание технического оборудования и ПО предприятия;</w:t>
      </w:r>
    </w:p>
    <w:p w:rsidR="009B3856" w:rsidRPr="009B3856" w:rsidRDefault="009B3856" w:rsidP="009B3856">
      <w:pPr>
        <w:numPr>
          <w:ilvl w:val="1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размещение технического оборудования.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Квалификационная характеристика профессии.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задание.</w:t>
      </w:r>
    </w:p>
    <w:p w:rsidR="009B3856" w:rsidRPr="009B3856" w:rsidRDefault="009B3856" w:rsidP="009B3856">
      <w:pPr>
        <w:numPr>
          <w:ilvl w:val="0"/>
          <w:numId w:val="32"/>
        </w:numPr>
        <w:tabs>
          <w:tab w:val="left" w:pos="0"/>
          <w:tab w:val="left" w:pos="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9B3856" w:rsidRPr="009B3856" w:rsidRDefault="009B3856" w:rsidP="009B3856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отчета должен быть подготовлен с использованием компьютера в </w:t>
      </w:r>
      <w:r w:rsidRPr="009B385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, распечатан на одной стороне белой бумаги формата А</w:t>
      </w:r>
      <w:proofErr w:type="gramStart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(210x297 мм). Цвет шрифта - черный, межстрочный интервал - полуторный, гарнитура - </w:t>
      </w:r>
      <w:r w:rsidRPr="009B385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856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385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- 14 кегль.</w:t>
      </w:r>
    </w:p>
    <w:p w:rsidR="009B3856" w:rsidRPr="009B3856" w:rsidRDefault="009B3856" w:rsidP="009B3856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Работа над  отчетом по  практике</w:t>
      </w: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9B3856" w:rsidRPr="009B3856" w:rsidRDefault="009B3856" w:rsidP="009B38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9B3856" w:rsidRPr="009B3856" w:rsidRDefault="009B3856" w:rsidP="009B38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решать проблемы; оценивать риски и принимать решения в  нестандартных ситуациях;</w:t>
      </w:r>
    </w:p>
    <w:p w:rsidR="009B3856" w:rsidRPr="009B3856" w:rsidRDefault="009B3856" w:rsidP="009B38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9B3856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9B3856" w:rsidRPr="009B3856" w:rsidRDefault="009B3856" w:rsidP="009B38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быть готовым к смене технологий  в профессиональной деятельности</w:t>
      </w:r>
      <w:r w:rsidRPr="009B3856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9B3856" w:rsidRPr="009B3856" w:rsidRDefault="009B3856" w:rsidP="009B3856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профессиональных компетенций, в рамках освоения профессионального модуля и установленных ФГОС СПО по конкретной </w:t>
      </w:r>
      <w:r w:rsidR="004569F4">
        <w:rPr>
          <w:rFonts w:ascii="Times New Roman" w:eastAsia="Times New Roman" w:hAnsi="Times New Roman"/>
          <w:sz w:val="24"/>
          <w:szCs w:val="24"/>
          <w:lang w:eastAsia="ru-RU"/>
        </w:rPr>
        <w:t>профессии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программой профессионального модуля.</w:t>
      </w:r>
    </w:p>
    <w:p w:rsidR="009B3856" w:rsidRPr="009B3856" w:rsidRDefault="009B3856" w:rsidP="009B3856">
      <w:pPr>
        <w:rPr>
          <w:lang w:eastAsia="ru-RU"/>
        </w:rPr>
      </w:pPr>
      <w:r w:rsidRPr="009B3856">
        <w:rPr>
          <w:lang w:eastAsia="ru-RU"/>
        </w:rPr>
        <w:br w:type="page"/>
      </w:r>
    </w:p>
    <w:p w:rsidR="009B3856" w:rsidRPr="009B3856" w:rsidRDefault="009B3856" w:rsidP="009B3856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9B3856" w:rsidRPr="009B3856" w:rsidSect="00DF171F">
          <w:footerReference w:type="even" r:id="rId9"/>
          <w:footerReference w:type="default" r:id="rId10"/>
          <w:pgSz w:w="11906" w:h="16838"/>
          <w:pgMar w:top="539" w:right="850" w:bottom="709" w:left="851" w:header="708" w:footer="340" w:gutter="0"/>
          <w:pgNumType w:start="1"/>
          <w:cols w:space="708"/>
          <w:docGrid w:linePitch="360"/>
        </w:sectPr>
      </w:pPr>
      <w:bookmarkStart w:id="7" w:name="_Toc503432588"/>
    </w:p>
    <w:p w:rsidR="009B3856" w:rsidRPr="009B3856" w:rsidRDefault="009B3856" w:rsidP="009B3856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</w:pPr>
      <w:bookmarkStart w:id="8" w:name="_Toc23240390"/>
      <w:r w:rsidRPr="009B385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  <w:lastRenderedPageBreak/>
        <w:t xml:space="preserve">4. СТРУКТУРА И СОДЕРЖАНИЕ  </w:t>
      </w:r>
      <w:bookmarkEnd w:id="7"/>
      <w:bookmarkEnd w:id="8"/>
      <w:r w:rsidR="00F920B8" w:rsidRPr="00F920B8">
        <w:rPr>
          <w:rFonts w:ascii="Times New Roman" w:hAnsi="Times New Roman"/>
          <w:b/>
          <w:caps/>
          <w:sz w:val="24"/>
          <w:szCs w:val="24"/>
        </w:rPr>
        <w:t>практической подготовк</w:t>
      </w:r>
      <w:r w:rsidR="00F920B8">
        <w:rPr>
          <w:rFonts w:ascii="Times New Roman" w:hAnsi="Times New Roman"/>
          <w:b/>
          <w:caps/>
          <w:sz w:val="24"/>
          <w:szCs w:val="24"/>
        </w:rPr>
        <w:t>и</w:t>
      </w:r>
      <w:r w:rsidR="00F920B8" w:rsidRPr="00F920B8">
        <w:rPr>
          <w:rFonts w:ascii="Times New Roman" w:hAnsi="Times New Roman"/>
          <w:b/>
          <w:caps/>
          <w:sz w:val="24"/>
          <w:szCs w:val="24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b/>
          <w:caps/>
          <w:sz w:val="24"/>
          <w:szCs w:val="24"/>
        </w:rPr>
        <w:t>профессии</w:t>
      </w:r>
      <w:r w:rsidR="00F920B8" w:rsidRPr="00F920B8">
        <w:rPr>
          <w:rFonts w:ascii="Times New Roman" w:hAnsi="Times New Roman"/>
          <w:b/>
          <w:caps/>
          <w:sz w:val="24"/>
          <w:szCs w:val="24"/>
        </w:rPr>
        <w:t>)</w:t>
      </w:r>
    </w:p>
    <w:p w:rsidR="009B3856" w:rsidRPr="009B3856" w:rsidRDefault="009B3856" w:rsidP="009B3856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 w:rsidRPr="009B385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536"/>
        <w:gridCol w:w="6237"/>
        <w:gridCol w:w="1276"/>
        <w:gridCol w:w="1984"/>
      </w:tblGrid>
      <w:tr w:rsidR="009B3856" w:rsidRPr="009B3856" w:rsidTr="00FF304D">
        <w:tc>
          <w:tcPr>
            <w:tcW w:w="1702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</w:t>
            </w:r>
            <w:proofErr w:type="gramStart"/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,О</w:t>
            </w:r>
            <w:proofErr w:type="gramEnd"/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</w:tc>
        <w:tc>
          <w:tcPr>
            <w:tcW w:w="1984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9B3856" w:rsidRPr="009B3856" w:rsidTr="00FF304D">
        <w:tc>
          <w:tcPr>
            <w:tcW w:w="1702" w:type="dxa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2   </w:t>
            </w:r>
          </w:p>
        </w:tc>
        <w:tc>
          <w:tcPr>
            <w:tcW w:w="6237" w:type="dxa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569F4" w:rsidRPr="009B3856" w:rsidTr="00F53BED">
        <w:tc>
          <w:tcPr>
            <w:tcW w:w="12475" w:type="dxa"/>
            <w:gridSpan w:val="3"/>
          </w:tcPr>
          <w:p w:rsidR="004569F4" w:rsidRPr="009B3856" w:rsidRDefault="004569F4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ПМ.02 «</w:t>
            </w:r>
            <w:r w:rsidRPr="009B38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Тушение пожаров и проведение аварийно-спасательных работ  в составе звена </w:t>
            </w:r>
            <w:proofErr w:type="spellStart"/>
            <w:r w:rsidRPr="009B3856">
              <w:rPr>
                <w:rFonts w:ascii="Times New Roman" w:hAnsi="Times New Roman"/>
                <w:spacing w:val="-2"/>
                <w:sz w:val="24"/>
                <w:szCs w:val="24"/>
              </w:rPr>
              <w:t>газодымозащитной</w:t>
            </w:r>
            <w:proofErr w:type="spellEnd"/>
            <w:r w:rsidRPr="009B385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службы</w:t>
            </w:r>
            <w:r w:rsidRPr="009B38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4569F4" w:rsidRPr="009B3856" w:rsidRDefault="004569F4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4569F4" w:rsidRPr="009B3856" w:rsidRDefault="004569F4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c>
          <w:tcPr>
            <w:tcW w:w="1702" w:type="dxa"/>
            <w:shd w:val="clear" w:color="auto" w:fill="auto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237" w:type="dxa"/>
            <w:shd w:val="clear" w:color="auto" w:fill="auto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c>
          <w:tcPr>
            <w:tcW w:w="1702" w:type="dxa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4536" w:type="dxa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6237" w:type="dxa"/>
            <w:shd w:val="clear" w:color="auto" w:fill="auto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 Ознакомление со службой в пожарном подразделении. Вводный инструктаж.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 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Журнал</w:t>
            </w:r>
          </w:p>
        </w:tc>
      </w:tr>
      <w:tr w:rsidR="009B3856" w:rsidRPr="009B3856" w:rsidTr="00FF304D">
        <w:tc>
          <w:tcPr>
            <w:tcW w:w="1702" w:type="dxa"/>
            <w:vMerge w:val="restart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.1- ПК1.5</w:t>
            </w:r>
          </w:p>
        </w:tc>
        <w:tc>
          <w:tcPr>
            <w:tcW w:w="4536" w:type="dxa"/>
            <w:vMerge w:val="restart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>газодымозащитной</w:t>
            </w:r>
            <w:proofErr w:type="spellEnd"/>
            <w:r w:rsidRPr="009B3856">
              <w:rPr>
                <w:rFonts w:ascii="Times New Roman" w:eastAsia="TimesNewRomanPSMT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6237" w:type="dxa"/>
            <w:shd w:val="clear" w:color="auto" w:fill="auto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ГДЗС. Правила </w:t>
            </w: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ОТ при проведении тренировок в СИЗОД. Учебно-тренировочные комплексы ГДЗС и их оснащение.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9B3856" w:rsidRPr="009B3856" w:rsidTr="00FF304D">
        <w:tc>
          <w:tcPr>
            <w:tcW w:w="1702" w:type="dxa"/>
            <w:vMerge/>
            <w:shd w:val="clear" w:color="auto" w:fill="auto"/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B3856" w:rsidRPr="009B3856" w:rsidRDefault="009B3856" w:rsidP="009B385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занятий с </w:t>
            </w:r>
            <w:proofErr w:type="spellStart"/>
            <w:r w:rsidRPr="009B3856">
              <w:rPr>
                <w:rFonts w:ascii="Times New Roman" w:hAnsi="Times New Roman"/>
                <w:sz w:val="24"/>
                <w:szCs w:val="24"/>
              </w:rPr>
              <w:t>газодымозащитниками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Организация ГДЗС в территориальных гарнизонах. Организация ГДЗС в подразделениях пожарной охраны.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9B3856">
              <w:rPr>
                <w:rFonts w:ascii="Times New Roman" w:hAnsi="Times New Roman"/>
                <w:sz w:val="24"/>
                <w:szCs w:val="24"/>
              </w:rPr>
              <w:t>газодымозащитника</w:t>
            </w:r>
            <w:proofErr w:type="spellEnd"/>
            <w:r w:rsidRPr="009B3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Организация работы звена ГДЗС. Охрана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База (пост) ГДЗС в ПЧ, организация работы, предъявляемые требования.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Техническое обслуживание, проверки СИЗОД.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Рабочая проверка дыхательного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Рабочая проверка дыхательного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Изучение устройства для проверки ДАСВ (КУ-9В0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1 ДАСВ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1 ДАСВ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B3856" w:rsidRPr="009B3856" w:rsidTr="00FF304D">
        <w:trPr>
          <w:trHeight w:val="753"/>
        </w:trPr>
        <w:tc>
          <w:tcPr>
            <w:tcW w:w="1702" w:type="dxa"/>
            <w:vMerge/>
            <w:shd w:val="clear" w:color="auto" w:fill="auto"/>
            <w:vAlign w:val="center"/>
          </w:tcPr>
          <w:p w:rsidR="009B3856" w:rsidRPr="009B3856" w:rsidRDefault="009B3856" w:rsidP="009B3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B3856" w:rsidRPr="009B3856" w:rsidRDefault="009B3856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2, 3 дыхательного аппарата. Чистка, регулировка, дезинфекция СИЗОД.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DD2" w:rsidRPr="009B3856" w:rsidTr="00E52DD2">
        <w:tc>
          <w:tcPr>
            <w:tcW w:w="1702" w:type="dxa"/>
            <w:shd w:val="clear" w:color="auto" w:fill="auto"/>
            <w:vAlign w:val="center"/>
          </w:tcPr>
          <w:p w:rsidR="00E52DD2" w:rsidRPr="009B3856" w:rsidRDefault="00E52DD2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1-ОК 7</w:t>
            </w:r>
          </w:p>
          <w:p w:rsidR="00E52DD2" w:rsidRPr="009B3856" w:rsidRDefault="00E52DD2" w:rsidP="009B38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4"/>
                <w:szCs w:val="24"/>
              </w:rPr>
              <w:t>.1- ПК1.5</w:t>
            </w:r>
          </w:p>
        </w:tc>
        <w:tc>
          <w:tcPr>
            <w:tcW w:w="4536" w:type="dxa"/>
            <w:vAlign w:val="center"/>
          </w:tcPr>
          <w:p w:rsidR="00E52DD2" w:rsidRPr="009B3856" w:rsidRDefault="00E52DD2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52DD2" w:rsidRPr="009B3856" w:rsidRDefault="00E52DD2" w:rsidP="009B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bookmarkStart w:id="9" w:name="_GoBack"/>
            <w:bookmarkEnd w:id="9"/>
            <w:r>
              <w:rPr>
                <w:rFonts w:ascii="Times New Roman" w:hAnsi="Times New Roman"/>
                <w:sz w:val="24"/>
                <w:szCs w:val="24"/>
              </w:rPr>
              <w:t>ференцированный 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DD2" w:rsidRPr="009B3856" w:rsidRDefault="00E52DD2" w:rsidP="009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9B3856">
              <w:rPr>
                <w:rFonts w:ascii="Times New Roman" w:eastAsia="TimesNewRomanPSMT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2DD2" w:rsidRPr="009B3856" w:rsidRDefault="00E52DD2" w:rsidP="009B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9B3856" w:rsidRPr="009B3856" w:rsidRDefault="009B3856" w:rsidP="009B3856">
      <w:pPr>
        <w:spacing w:after="0"/>
        <w:rPr>
          <w:rFonts w:ascii="Times New Roman" w:hAnsi="Times New Roman"/>
          <w:b/>
          <w:sz w:val="24"/>
          <w:szCs w:val="24"/>
        </w:rPr>
        <w:sectPr w:rsidR="009B3856" w:rsidRPr="009B3856" w:rsidSect="00A54AC1">
          <w:pgSz w:w="16838" w:h="11906" w:orient="landscape"/>
          <w:pgMar w:top="851" w:right="539" w:bottom="851" w:left="709" w:header="708" w:footer="708" w:gutter="0"/>
          <w:pgNumType w:start="1"/>
          <w:cols w:space="708"/>
          <w:titlePg/>
          <w:docGrid w:linePitch="360"/>
        </w:sectPr>
      </w:pPr>
    </w:p>
    <w:p w:rsidR="009B3856" w:rsidRPr="009B3856" w:rsidRDefault="009B3856" w:rsidP="009B38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4.1. Требования к документации, необходимой для проведения практики:</w:t>
      </w:r>
    </w:p>
    <w:p w:rsidR="009B3856" w:rsidRPr="009B3856" w:rsidRDefault="009B3856" w:rsidP="009B3856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положение о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подготовке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</w:p>
    <w:p w:rsidR="009B3856" w:rsidRPr="009B3856" w:rsidRDefault="009B3856" w:rsidP="009B3856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-  программа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>)</w:t>
      </w:r>
      <w:proofErr w:type="gramStart"/>
      <w:r w:rsidR="00F920B8">
        <w:rPr>
          <w:rFonts w:ascii="Times New Roman" w:hAnsi="Times New Roman"/>
          <w:sz w:val="24"/>
          <w:szCs w:val="28"/>
        </w:rPr>
        <w:t xml:space="preserve">  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9B3856" w:rsidRPr="009B3856" w:rsidRDefault="009B3856" w:rsidP="009B3856">
      <w:pPr>
        <w:tabs>
          <w:tab w:val="left" w:pos="5944"/>
        </w:tabs>
        <w:spacing w:after="0" w:line="240" w:lineRule="auto"/>
        <w:ind w:hanging="2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-  график проведения практики.</w:t>
      </w:r>
    </w:p>
    <w:p w:rsidR="009B3856" w:rsidRPr="009B3856" w:rsidRDefault="009B3856" w:rsidP="009B385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Требования к материально-техническому обеспечению практики </w:t>
      </w:r>
    </w:p>
    <w:p w:rsidR="009B3856" w:rsidRPr="009B3856" w:rsidRDefault="009B3856" w:rsidP="009B3856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3856"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место, оборудование и экипировка для прохождения практики  предоставляется предприятием, согласно заключенному договору.</w:t>
      </w:r>
    </w:p>
    <w:p w:rsidR="009B3856" w:rsidRPr="009B3856" w:rsidRDefault="009B3856" w:rsidP="009B3856">
      <w:pPr>
        <w:spacing w:after="0" w:line="240" w:lineRule="auto"/>
        <w:ind w:right="24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3856" w:rsidRPr="009B3856" w:rsidRDefault="009B3856" w:rsidP="009B3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4.3. Перечень учебных изданий, интернет – ресурсов, дополнительной литературы.</w:t>
      </w: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:rsidR="009B3856" w:rsidRPr="009B3856" w:rsidRDefault="009B3856" w:rsidP="009B3856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Коршунов И.В., </w:t>
      </w:r>
      <w:proofErr w:type="spellStart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Теребнев</w:t>
      </w:r>
      <w:proofErr w:type="spellEnd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Грачев В.А., Андреев Д.В. Организация </w:t>
      </w:r>
      <w:proofErr w:type="spellStart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газодымозащитной</w:t>
      </w:r>
      <w:proofErr w:type="spellEnd"/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службы: Учебник, - М.: КУРС, 2018. – 296 с. – Пожарная безопасность.</w:t>
      </w:r>
    </w:p>
    <w:p w:rsidR="009B3856" w:rsidRPr="009B3856" w:rsidRDefault="009B3856" w:rsidP="009B385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Требования к руководителям практики </w:t>
      </w:r>
    </w:p>
    <w:p w:rsidR="009B3856" w:rsidRPr="009B3856" w:rsidRDefault="009B3856" w:rsidP="009B3856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widowControl w:val="0"/>
        <w:spacing w:after="0"/>
        <w:ind w:left="20" w:firstLine="68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руководителям практики от образовательного учреждения: </w:t>
      </w:r>
    </w:p>
    <w:p w:rsidR="009B3856" w:rsidRPr="009B3856" w:rsidRDefault="009B3856" w:rsidP="009B3856">
      <w:pPr>
        <w:widowControl w:val="0"/>
        <w:spacing w:after="0"/>
        <w:ind w:left="20" w:firstLine="68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программы практики должна обеспечиваться педагогическими кадрами, имеющими высшее образование, соответствующее профилю практики. Опыт деятельности в организациях соответствующей профессиональной сферы является обязательным для преподавателей.</w:t>
      </w:r>
    </w:p>
    <w:p w:rsidR="009B3856" w:rsidRPr="009B3856" w:rsidRDefault="009B3856" w:rsidP="009B385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>4.5. Требования к соблюдению охраны труда и пожарной безопасности</w:t>
      </w:r>
    </w:p>
    <w:p w:rsidR="009B3856" w:rsidRPr="009B3856" w:rsidRDefault="009B3856" w:rsidP="009B3856">
      <w:pPr>
        <w:spacing w:after="0"/>
        <w:ind w:left="14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widowControl w:val="0"/>
        <w:tabs>
          <w:tab w:val="left" w:pos="760"/>
        </w:tabs>
        <w:spacing w:after="0"/>
        <w:ind w:right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Соблюдение требований охраны труда и пожарной безопасности во время прохождения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 xml:space="preserve">)  </w:t>
      </w:r>
      <w:r w:rsidRPr="009B38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регламентируется инструкциями предприятия и действующим законодательством РФ.</w:t>
      </w:r>
    </w:p>
    <w:p w:rsidR="009B3856" w:rsidRPr="009B3856" w:rsidRDefault="009B3856" w:rsidP="009B385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</w:pPr>
      <w:bookmarkStart w:id="10" w:name="_Toc23240391"/>
      <w:r w:rsidRPr="009B385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  <w:lastRenderedPageBreak/>
        <w:t xml:space="preserve">5. КОНТРОЛЬ  И ОЦЕНКА РЕЗУЛЬТАТОВ </w:t>
      </w:r>
      <w:bookmarkEnd w:id="10"/>
      <w:r w:rsidR="00F920B8" w:rsidRPr="00F920B8">
        <w:rPr>
          <w:rFonts w:ascii="Times New Roman" w:hAnsi="Times New Roman"/>
          <w:b/>
          <w:caps/>
          <w:sz w:val="24"/>
          <w:szCs w:val="24"/>
        </w:rPr>
        <w:t>практической подготовк</w:t>
      </w:r>
      <w:r w:rsidR="00F920B8">
        <w:rPr>
          <w:rFonts w:ascii="Times New Roman" w:hAnsi="Times New Roman"/>
          <w:b/>
          <w:caps/>
          <w:sz w:val="24"/>
          <w:szCs w:val="24"/>
        </w:rPr>
        <w:t>и</w:t>
      </w:r>
      <w:r w:rsidR="00F920B8" w:rsidRPr="00F920B8">
        <w:rPr>
          <w:rFonts w:ascii="Times New Roman" w:hAnsi="Times New Roman"/>
          <w:b/>
          <w:caps/>
          <w:sz w:val="24"/>
          <w:szCs w:val="24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b/>
          <w:caps/>
          <w:sz w:val="24"/>
          <w:szCs w:val="24"/>
        </w:rPr>
        <w:t>профессии</w:t>
      </w:r>
      <w:r w:rsidR="00F920B8" w:rsidRPr="00F920B8">
        <w:rPr>
          <w:rFonts w:ascii="Times New Roman" w:hAnsi="Times New Roman"/>
          <w:b/>
          <w:caps/>
          <w:sz w:val="24"/>
          <w:szCs w:val="24"/>
        </w:rPr>
        <w:t>)</w:t>
      </w:r>
    </w:p>
    <w:p w:rsidR="009B3856" w:rsidRPr="009B3856" w:rsidRDefault="009B3856" w:rsidP="009B38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3856" w:rsidRPr="009B3856" w:rsidRDefault="009B3856" w:rsidP="009B3856">
      <w:pPr>
        <w:widowControl w:val="0"/>
        <w:spacing w:after="0"/>
        <w:ind w:right="238" w:firstLine="70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Перед началом практики студенту выдаётся задание на </w:t>
      </w:r>
      <w:r w:rsidR="00F920B8">
        <w:rPr>
          <w:rFonts w:ascii="Times New Roman" w:hAnsi="Times New Roman"/>
          <w:sz w:val="24"/>
          <w:szCs w:val="28"/>
        </w:rPr>
        <w:t xml:space="preserve">практическую подготовку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>)</w:t>
      </w: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</w:p>
    <w:p w:rsidR="009B3856" w:rsidRPr="009B3856" w:rsidRDefault="009B3856" w:rsidP="009B3856">
      <w:pPr>
        <w:widowControl w:val="0"/>
        <w:spacing w:after="0"/>
        <w:ind w:right="238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По окончании практики руководитель от предприятия выдаёт практиканту характеристику, в которой оценивает его работу по профессиональным и общим компетенциям и даёт рекомендации о присвоении (подтверждении, повышении) разряда по рабочей профессии, а также аттестационный лист компетенций, сформированных за время прохождения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>)</w:t>
      </w:r>
      <w:proofErr w:type="gramStart"/>
      <w:r w:rsidR="00F920B8">
        <w:rPr>
          <w:rFonts w:ascii="Times New Roman" w:hAnsi="Times New Roman"/>
          <w:sz w:val="24"/>
          <w:szCs w:val="28"/>
        </w:rPr>
        <w:t xml:space="preserve">  </w:t>
      </w: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9B3856" w:rsidRPr="009B3856" w:rsidRDefault="009B3856" w:rsidP="009B38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Итоговой работой студента является «Отчёт по практике», который выполняется  в соответствии с заданием на производственную практику. 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работ включает в себя:</w:t>
      </w:r>
    </w:p>
    <w:p w:rsidR="009B3856" w:rsidRPr="009B3856" w:rsidRDefault="009B3856" w:rsidP="009B3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титульный лист; </w:t>
      </w:r>
    </w:p>
    <w:p w:rsidR="009B3856" w:rsidRPr="009B3856" w:rsidRDefault="009B3856" w:rsidP="009B3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задание на практику;</w:t>
      </w:r>
    </w:p>
    <w:p w:rsidR="009B3856" w:rsidRPr="009B3856" w:rsidRDefault="009B3856" w:rsidP="009B3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 часть (по разделам программы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>)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</w:p>
    <w:p w:rsidR="009B3856" w:rsidRPr="009B3856" w:rsidRDefault="009B3856" w:rsidP="009B3856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(характеристика, </w:t>
      </w: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аттестационный лист, дневник по практике)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3856" w:rsidRPr="009B3856" w:rsidRDefault="009B3856" w:rsidP="009B3856">
      <w:pPr>
        <w:widowControl w:val="0"/>
        <w:spacing w:after="0"/>
        <w:ind w:right="238"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Итогом </w:t>
      </w:r>
      <w:r w:rsidR="00F920B8">
        <w:rPr>
          <w:rFonts w:ascii="Times New Roman" w:hAnsi="Times New Roman"/>
          <w:sz w:val="24"/>
          <w:szCs w:val="28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4"/>
          <w:szCs w:val="28"/>
        </w:rPr>
        <w:t>профессии</w:t>
      </w:r>
      <w:r w:rsidR="00F920B8">
        <w:rPr>
          <w:rFonts w:ascii="Times New Roman" w:hAnsi="Times New Roman"/>
          <w:sz w:val="24"/>
          <w:szCs w:val="28"/>
        </w:rPr>
        <w:t>)</w:t>
      </w: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является оценка, которая выставляется руководителем практики с учетом характеристики, аттестационного листа, дневника по практике и оценки руководителя практики от предприятия (организации).</w:t>
      </w:r>
    </w:p>
    <w:p w:rsidR="009B3856" w:rsidRPr="009B3856" w:rsidRDefault="009B3856" w:rsidP="009B3856">
      <w:pPr>
        <w:keepNext/>
        <w:spacing w:after="0"/>
        <w:ind w:firstLine="709"/>
        <w:jc w:val="both"/>
        <w:outlineLvl w:val="1"/>
        <w:rPr>
          <w:rFonts w:ascii="Times New Roman" w:eastAsia="Arial" w:hAnsi="Times New Roman"/>
          <w:bCs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Выполнение задания оценивается на «хорошо», «удовлетворительно», «отлично»:</w:t>
      </w:r>
    </w:p>
    <w:p w:rsidR="009B3856" w:rsidRPr="009B3856" w:rsidRDefault="009B3856" w:rsidP="009B3856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«отлично», выполнение отчета по практике в полном объеме в соответствии с заданием </w:t>
      </w:r>
      <w:r w:rsidRPr="009B3856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- «отлично».</w:t>
      </w:r>
    </w:p>
    <w:p w:rsidR="009B3856" w:rsidRPr="009B3856" w:rsidRDefault="009B3856" w:rsidP="009B3856">
      <w:pPr>
        <w:numPr>
          <w:ilvl w:val="0"/>
          <w:numId w:val="33"/>
        </w:numPr>
        <w:spacing w:after="0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«хорошо», выполнение отчета по практике не в полном объеме (с устранением) - </w:t>
      </w:r>
      <w:r w:rsidRPr="009B3856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«хорошо».</w:t>
      </w:r>
    </w:p>
    <w:p w:rsidR="009B3856" w:rsidRPr="009B3856" w:rsidRDefault="009B3856" w:rsidP="009B3856">
      <w:pPr>
        <w:widowControl w:val="0"/>
        <w:numPr>
          <w:ilvl w:val="0"/>
          <w:numId w:val="33"/>
        </w:numPr>
        <w:spacing w:after="0"/>
        <w:ind w:right="238"/>
        <w:jc w:val="both"/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</w:pPr>
      <w:r w:rsidRPr="009B3856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Оценка за практику в характеристике предприятия «удовлетворительно», выполнение отчета по практике не в полном объеме (с устранением) -  </w:t>
      </w:r>
      <w:r w:rsidRPr="009B3856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«удовлетворительно».</w:t>
      </w:r>
    </w:p>
    <w:p w:rsidR="009B3856" w:rsidRPr="009B3856" w:rsidRDefault="009B3856" w:rsidP="009B385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Работа над  </w:t>
      </w:r>
      <w:r w:rsidRPr="009B38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отчетом по производственной  практике 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позволить руководителю оценить уровень развития  общих  и профессиональных компетенций в рамках освоения профессионального модуля </w:t>
      </w:r>
      <w:r w:rsidRPr="009B38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профессии</w:t>
      </w:r>
      <w:r w:rsidRPr="009B38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ФГОС по профессии СПО </w:t>
      </w:r>
      <w:r w:rsidRPr="009B3856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20.01.01 Пожарный</w:t>
      </w:r>
      <w:r w:rsidRPr="009B385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:rsidR="009B3856" w:rsidRPr="009B3856" w:rsidRDefault="009B3856" w:rsidP="009B3856">
      <w:pPr>
        <w:widowControl w:val="0"/>
        <w:tabs>
          <w:tab w:val="left" w:pos="741"/>
        </w:tabs>
        <w:spacing w:after="0" w:line="36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B3856" w:rsidRPr="009B3856" w:rsidRDefault="009B3856" w:rsidP="009B3856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</w:pPr>
      <w:bookmarkStart w:id="11" w:name="_Toc503432591"/>
      <w:bookmarkStart w:id="12" w:name="_Toc23240392"/>
      <w:r w:rsidRPr="009B3856">
        <w:rPr>
          <w:rFonts w:ascii="Times New Roman" w:eastAsia="Times New Roman" w:hAnsi="Times New Roman"/>
          <w:b/>
          <w:bCs/>
          <w:kern w:val="32"/>
          <w:sz w:val="24"/>
          <w:szCs w:val="24"/>
          <w:lang w:val="x-none" w:eastAsia="ru-RU"/>
        </w:rPr>
        <w:t xml:space="preserve">6. АТТЕСТАЦИОННЫЙ ЛИСТ СТУДЕНТА ПО </w:t>
      </w:r>
      <w:bookmarkEnd w:id="11"/>
      <w:bookmarkEnd w:id="12"/>
      <w:r w:rsidR="00F920B8" w:rsidRPr="00F920B8">
        <w:rPr>
          <w:rFonts w:ascii="Times New Roman" w:hAnsi="Times New Roman"/>
          <w:b/>
          <w:caps/>
          <w:sz w:val="24"/>
          <w:szCs w:val="24"/>
        </w:rPr>
        <w:t xml:space="preserve">практической подготовке производственной практики (по профилю </w:t>
      </w:r>
      <w:r w:rsidR="004569F4">
        <w:rPr>
          <w:rFonts w:ascii="Times New Roman" w:hAnsi="Times New Roman"/>
          <w:b/>
          <w:caps/>
          <w:sz w:val="24"/>
          <w:szCs w:val="24"/>
        </w:rPr>
        <w:t>профессии</w:t>
      </w:r>
      <w:r w:rsidR="00F920B8" w:rsidRPr="00F920B8">
        <w:rPr>
          <w:rFonts w:ascii="Times New Roman" w:hAnsi="Times New Roman"/>
          <w:b/>
          <w:caps/>
          <w:sz w:val="24"/>
          <w:szCs w:val="24"/>
        </w:rPr>
        <w:t>)</w:t>
      </w:r>
    </w:p>
    <w:p w:rsidR="009B3856" w:rsidRPr="009B3856" w:rsidRDefault="009B3856" w:rsidP="009B3856">
      <w:pPr>
        <w:spacing w:before="120" w:after="120" w:line="240" w:lineRule="auto"/>
        <w:ind w:right="227"/>
        <w:jc w:val="right"/>
        <w:rPr>
          <w:rFonts w:ascii="Times New Roman" w:hAnsi="Times New Roman"/>
          <w:b/>
          <w:i/>
          <w:sz w:val="20"/>
          <w:szCs w:val="20"/>
        </w:rPr>
      </w:pPr>
      <w:bookmarkStart w:id="13" w:name="bookmark0"/>
      <w:r w:rsidRPr="009B3856">
        <w:rPr>
          <w:rFonts w:ascii="Times New Roman" w:hAnsi="Times New Roman"/>
          <w:b/>
          <w:i/>
          <w:sz w:val="20"/>
          <w:szCs w:val="20"/>
        </w:rPr>
        <w:t>ОБРАЗЕЦ</w:t>
      </w:r>
    </w:p>
    <w:p w:rsidR="009B3856" w:rsidRPr="009B3856" w:rsidRDefault="009B3856" w:rsidP="00F920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3856">
        <w:rPr>
          <w:rFonts w:ascii="Times New Roman" w:hAnsi="Times New Roman"/>
          <w:b/>
          <w:sz w:val="20"/>
          <w:szCs w:val="20"/>
        </w:rPr>
        <w:t>АТТЕСТАЦИОННЫЙ ЛИСТ ПО ИТОГАМ ПРОХОЖДЕНИЯ</w:t>
      </w:r>
    </w:p>
    <w:bookmarkEnd w:id="13"/>
    <w:p w:rsidR="009B3856" w:rsidRPr="009B3856" w:rsidRDefault="00F920B8" w:rsidP="00F920B8">
      <w:pPr>
        <w:keepNext/>
        <w:keepLines/>
        <w:widowControl w:val="0"/>
        <w:pBdr>
          <w:bottom w:val="single" w:sz="4" w:space="1" w:color="auto"/>
        </w:pBdr>
        <w:spacing w:after="0" w:line="240" w:lineRule="auto"/>
        <w:ind w:left="284" w:right="19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20B8">
        <w:rPr>
          <w:rFonts w:ascii="Times New Roman" w:hAnsi="Times New Roman"/>
          <w:b/>
          <w:caps/>
          <w:sz w:val="20"/>
          <w:szCs w:val="20"/>
        </w:rPr>
        <w:t>практической подготовк</w:t>
      </w:r>
      <w:r>
        <w:rPr>
          <w:rFonts w:ascii="Times New Roman" w:hAnsi="Times New Roman"/>
          <w:b/>
          <w:caps/>
          <w:sz w:val="20"/>
          <w:szCs w:val="20"/>
        </w:rPr>
        <w:t>и</w:t>
      </w:r>
      <w:r w:rsidRPr="00F920B8">
        <w:rPr>
          <w:rFonts w:ascii="Times New Roman" w:hAnsi="Times New Roman"/>
          <w:b/>
          <w:caps/>
          <w:sz w:val="20"/>
          <w:szCs w:val="20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b/>
          <w:caps/>
          <w:sz w:val="20"/>
          <w:szCs w:val="20"/>
        </w:rPr>
        <w:t>профессии</w:t>
      </w:r>
      <w:r w:rsidRPr="00F920B8">
        <w:rPr>
          <w:rFonts w:ascii="Times New Roman" w:hAnsi="Times New Roman"/>
          <w:caps/>
          <w:sz w:val="20"/>
          <w:szCs w:val="20"/>
        </w:rPr>
        <w:t>)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B385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студента)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sz w:val="20"/>
          <w:szCs w:val="20"/>
          <w:lang w:eastAsia="ru-RU"/>
        </w:rPr>
        <w:t>студент ___ курса профессии СПО</w:t>
      </w:r>
    </w:p>
    <w:p w:rsidR="009B3856" w:rsidRPr="009B3856" w:rsidRDefault="009B3856" w:rsidP="009B3856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sz w:val="20"/>
          <w:szCs w:val="20"/>
          <w:lang w:eastAsia="ru-RU"/>
        </w:rPr>
        <w:t>20.01.01 «Пожарный»</w:t>
      </w:r>
    </w:p>
    <w:p w:rsidR="009B3856" w:rsidRPr="009B3856" w:rsidRDefault="009B3856" w:rsidP="009B3856">
      <w:pPr>
        <w:spacing w:line="18" w:lineRule="atLeast"/>
        <w:ind w:left="284" w:right="190"/>
        <w:rPr>
          <w:sz w:val="20"/>
          <w:szCs w:val="20"/>
        </w:rPr>
      </w:pPr>
      <w:r w:rsidRPr="009B3856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(код и наименование профессии)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sz w:val="20"/>
          <w:szCs w:val="20"/>
          <w:lang w:eastAsia="ru-RU"/>
        </w:rPr>
        <w:t xml:space="preserve">Успешно прошел </w:t>
      </w:r>
      <w:r w:rsidR="00F920B8" w:rsidRPr="00F920B8">
        <w:rPr>
          <w:rFonts w:ascii="Times New Roman" w:hAnsi="Times New Roman"/>
          <w:sz w:val="20"/>
          <w:szCs w:val="20"/>
        </w:rPr>
        <w:t xml:space="preserve">практическую подготовку производственной практики (по профилю </w:t>
      </w:r>
      <w:r w:rsidR="004569F4">
        <w:rPr>
          <w:rFonts w:ascii="Times New Roman" w:hAnsi="Times New Roman"/>
          <w:sz w:val="20"/>
          <w:szCs w:val="20"/>
        </w:rPr>
        <w:t>профессии</w:t>
      </w:r>
      <w:r w:rsidR="00F920B8" w:rsidRPr="00F920B8">
        <w:rPr>
          <w:rFonts w:ascii="Times New Roman" w:hAnsi="Times New Roman"/>
          <w:sz w:val="20"/>
          <w:szCs w:val="20"/>
        </w:rPr>
        <w:t xml:space="preserve">)  </w:t>
      </w:r>
    </w:p>
    <w:p w:rsidR="009B3856" w:rsidRPr="009B3856" w:rsidRDefault="009B3856" w:rsidP="009B3856">
      <w:pPr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9B3856">
        <w:rPr>
          <w:rFonts w:ascii="Times New Roman" w:hAnsi="Times New Roman"/>
          <w:sz w:val="20"/>
          <w:szCs w:val="20"/>
          <w:u w:val="single"/>
        </w:rPr>
        <w:t>ПМ.02 «</w:t>
      </w:r>
      <w:r w:rsidRPr="009B3856">
        <w:rPr>
          <w:rFonts w:ascii="Times New Roman" w:hAnsi="Times New Roman"/>
          <w:spacing w:val="-2"/>
          <w:sz w:val="20"/>
          <w:szCs w:val="20"/>
          <w:u w:val="single"/>
        </w:rPr>
        <w:t xml:space="preserve">Тушение пожаров и проведение аварийно-спасательных работ  в составе звена </w:t>
      </w:r>
      <w:proofErr w:type="spellStart"/>
      <w:r w:rsidRPr="009B3856">
        <w:rPr>
          <w:rFonts w:ascii="Times New Roman" w:hAnsi="Times New Roman"/>
          <w:spacing w:val="-2"/>
          <w:sz w:val="20"/>
          <w:szCs w:val="20"/>
          <w:u w:val="single"/>
        </w:rPr>
        <w:t>газодымозащитной</w:t>
      </w:r>
      <w:proofErr w:type="spellEnd"/>
      <w:r w:rsidRPr="009B3856">
        <w:rPr>
          <w:rFonts w:ascii="Times New Roman" w:hAnsi="Times New Roman"/>
          <w:spacing w:val="-2"/>
          <w:sz w:val="20"/>
          <w:szCs w:val="20"/>
          <w:u w:val="single"/>
        </w:rPr>
        <w:t xml:space="preserve"> службы</w:t>
      </w:r>
      <w:r w:rsidRPr="009B3856">
        <w:rPr>
          <w:rFonts w:ascii="Times New Roman" w:hAnsi="Times New Roman"/>
          <w:sz w:val="20"/>
          <w:szCs w:val="20"/>
          <w:u w:val="single"/>
        </w:rPr>
        <w:t>»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(наименование профессионального модуля)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объеме </w:t>
      </w:r>
      <w:r w:rsidRPr="009B3856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</w:r>
      <w:r w:rsidRPr="009B3856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ab/>
        <w:t xml:space="preserve"> часов</w:t>
      </w: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период с « __ » _______ 20___ г. по « __ » _______ 20___ г.</w:t>
      </w:r>
    </w:p>
    <w:p w:rsidR="009B3856" w:rsidRPr="009B3856" w:rsidRDefault="009B3856" w:rsidP="009B3856">
      <w:pPr>
        <w:widowControl w:val="0"/>
        <w:pBdr>
          <w:bottom w:val="single" w:sz="4" w:space="1" w:color="auto"/>
        </w:pBdr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B3856" w:rsidRPr="009B3856" w:rsidRDefault="009B3856" w:rsidP="009B3856">
      <w:pPr>
        <w:widowControl w:val="0"/>
        <w:spacing w:after="0" w:line="18" w:lineRule="atLeast"/>
        <w:ind w:left="284" w:right="190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9B3856" w:rsidRPr="009B3856" w:rsidRDefault="009B3856" w:rsidP="009B3856">
      <w:pPr>
        <w:widowControl w:val="0"/>
        <w:spacing w:after="0" w:line="18" w:lineRule="atLeast"/>
        <w:ind w:right="19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Виды и качество выполнения работ в период прохождения </w:t>
      </w:r>
      <w:r w:rsidR="00F920B8" w:rsidRPr="00F920B8">
        <w:rPr>
          <w:rFonts w:ascii="Times New Roman" w:hAnsi="Times New Roman"/>
          <w:sz w:val="20"/>
          <w:szCs w:val="20"/>
        </w:rPr>
        <w:t xml:space="preserve">практической подготовки производственной практики (по профилю </w:t>
      </w:r>
      <w:r w:rsidR="004569F4">
        <w:rPr>
          <w:rFonts w:ascii="Times New Roman" w:hAnsi="Times New Roman"/>
          <w:sz w:val="20"/>
          <w:szCs w:val="20"/>
        </w:rPr>
        <w:t>профессии</w:t>
      </w:r>
      <w:r w:rsidR="00F920B8" w:rsidRPr="00F920B8">
        <w:rPr>
          <w:rFonts w:ascii="Times New Roman" w:hAnsi="Times New Roman"/>
          <w:sz w:val="20"/>
          <w:szCs w:val="20"/>
        </w:rPr>
        <w:t xml:space="preserve">)  </w:t>
      </w:r>
      <w:r w:rsidRPr="009B38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студентом:</w:t>
      </w:r>
    </w:p>
    <w:tbl>
      <w:tblPr>
        <w:tblOverlap w:val="never"/>
        <w:tblW w:w="10193" w:type="dxa"/>
        <w:jc w:val="center"/>
        <w:tblInd w:w="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5534"/>
        <w:gridCol w:w="851"/>
        <w:gridCol w:w="978"/>
      </w:tblGrid>
      <w:tr w:rsidR="009B3856" w:rsidRPr="009B3856" w:rsidTr="009B3856">
        <w:trPr>
          <w:trHeight w:val="8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Наименования</w:t>
            </w:r>
          </w:p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3856">
              <w:rPr>
                <w:rFonts w:ascii="Times New Roman" w:eastAsia="Times New Roman" w:hAnsi="Times New Roman"/>
                <w:b/>
                <w:color w:val="000000"/>
                <w:spacing w:val="30"/>
                <w:sz w:val="20"/>
                <w:szCs w:val="20"/>
                <w:shd w:val="clear" w:color="auto" w:fill="FFFFFF"/>
                <w:lang w:eastAsia="ru-RU"/>
              </w:rPr>
              <w:t>ПКиОК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spacing w:after="0" w:line="18" w:lineRule="atLeast"/>
              <w:ind w:left="-159" w:firstLine="15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Оценка </w:t>
            </w:r>
          </w:p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Подпись</w:t>
            </w:r>
          </w:p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руководителя</w:t>
            </w:r>
          </w:p>
          <w:p w:rsidR="009B3856" w:rsidRPr="009B3856" w:rsidRDefault="009B3856" w:rsidP="009B3856">
            <w:pPr>
              <w:widowControl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38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практики</w:t>
            </w: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autoSpaceDE w:val="0"/>
              <w:autoSpaceDN w:val="0"/>
              <w:adjustRightInd w:val="0"/>
              <w:spacing w:after="0" w:line="18" w:lineRule="atLeast"/>
              <w:ind w:left="127" w:right="137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 Ознакомление со службой в пожарном подразделении. Вводный инструктаж.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spacing w:after="0"/>
              <w:ind w:left="127"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</w:t>
            </w:r>
          </w:p>
          <w:p w:rsidR="009B3856" w:rsidRPr="009B3856" w:rsidRDefault="009B3856" w:rsidP="009B3856">
            <w:pPr>
              <w:ind w:left="127" w:right="131"/>
              <w:jc w:val="center"/>
            </w:pPr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 ГДЗС. Правила </w:t>
            </w: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9B3856">
              <w:rPr>
                <w:rFonts w:ascii="Times New Roman" w:hAnsi="Times New Roman"/>
                <w:sz w:val="24"/>
                <w:szCs w:val="24"/>
              </w:rPr>
              <w:t xml:space="preserve"> ОТ при проведении тренировок в СИЗОД. Учебно-тренировочные комплексы ГДЗС и их оснащение.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spacing w:after="0"/>
              <w:ind w:left="127"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</w:t>
            </w:r>
          </w:p>
          <w:p w:rsidR="009B3856" w:rsidRPr="009B3856" w:rsidRDefault="009B3856" w:rsidP="009B3856">
            <w:pPr>
              <w:ind w:left="127" w:right="131"/>
              <w:jc w:val="center"/>
            </w:pPr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занятий с </w:t>
            </w:r>
            <w:proofErr w:type="spellStart"/>
            <w:r w:rsidRPr="009B3856">
              <w:rPr>
                <w:rFonts w:ascii="Times New Roman" w:hAnsi="Times New Roman"/>
                <w:sz w:val="24"/>
                <w:szCs w:val="24"/>
              </w:rPr>
              <w:t>газодымозащитниками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spacing w:after="0"/>
              <w:ind w:left="127"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</w:t>
            </w:r>
          </w:p>
          <w:p w:rsidR="009B3856" w:rsidRPr="009B3856" w:rsidRDefault="009B3856" w:rsidP="009B3856">
            <w:pPr>
              <w:ind w:left="127" w:right="131"/>
              <w:jc w:val="center"/>
            </w:pPr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Организация ГДЗС в территориальных гарнизонах. Организация ГДЗС в подразделениях пожарной охраны.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9B3856">
              <w:rPr>
                <w:rFonts w:ascii="Times New Roman" w:hAnsi="Times New Roman"/>
                <w:sz w:val="24"/>
                <w:szCs w:val="24"/>
              </w:rPr>
              <w:t>газодымозащитника</w:t>
            </w:r>
            <w:proofErr w:type="spellEnd"/>
            <w:r w:rsidRPr="009B38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Организация работы звена ГДЗС. Охрана труда.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База (пост) ГДЗС в ПЧ, организация работы, предъявляемые требования.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Техническое обслуживание, проверки СИЗОД.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Рабочая проверка дыхательного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Рабочая проверка дыхательного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856">
              <w:rPr>
                <w:rFonts w:ascii="Times New Roman" w:hAnsi="Times New Roman"/>
                <w:sz w:val="24"/>
                <w:szCs w:val="24"/>
              </w:rPr>
              <w:t>Изучение устройства для проверки ДАСВ (КУ-9В0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1 ДАСВ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ind w:left="127" w:right="131"/>
              <w:jc w:val="center"/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ПК1.1-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1 ДАСВ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3856" w:rsidRPr="009B3856" w:rsidTr="009B3856">
        <w:trPr>
          <w:trHeight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widowControl w:val="0"/>
              <w:numPr>
                <w:ilvl w:val="0"/>
                <w:numId w:val="36"/>
              </w:numPr>
              <w:spacing w:after="0" w:line="18" w:lineRule="atLeast"/>
              <w:ind w:left="470"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3856" w:rsidRPr="009B3856" w:rsidRDefault="009B3856" w:rsidP="009B3856">
            <w:pPr>
              <w:spacing w:after="0"/>
              <w:ind w:left="127" w:right="13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1-ОК 7 </w:t>
            </w:r>
          </w:p>
          <w:p w:rsidR="009B3856" w:rsidRPr="009B3856" w:rsidRDefault="009B3856" w:rsidP="009B3856">
            <w:pPr>
              <w:spacing w:after="0"/>
              <w:ind w:left="127" w:right="131"/>
              <w:jc w:val="center"/>
            </w:pPr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ПК</w:t>
            </w:r>
            <w:proofErr w:type="gramStart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proofErr w:type="gramEnd"/>
            <w:r w:rsidRPr="009B3856">
              <w:rPr>
                <w:rFonts w:ascii="Times New Roman" w:hAnsi="Times New Roman"/>
                <w:b/>
                <w:i/>
                <w:sz w:val="20"/>
                <w:szCs w:val="20"/>
              </w:rPr>
              <w:t>.1- ПК1.5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9B3856">
              <w:rPr>
                <w:rFonts w:ascii="Times New Roman" w:hAnsi="Times New Roman"/>
                <w:sz w:val="24"/>
                <w:szCs w:val="24"/>
              </w:rPr>
              <w:t>Проверка № 2 дыхательного аппарата. Чистка, регулировка, дезинфекция СИЗОД.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spacing w:line="18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56" w:rsidRPr="009B3856" w:rsidRDefault="009B3856" w:rsidP="009B3856">
            <w:pPr>
              <w:widowControl w:val="0"/>
              <w:spacing w:after="0" w:line="18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B3856" w:rsidRPr="009B3856" w:rsidRDefault="009B3856" w:rsidP="009B3856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9B3856" w:rsidRPr="009B3856" w:rsidRDefault="009B3856" w:rsidP="009B3856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</w:p>
    <w:p w:rsidR="009B3856" w:rsidRPr="009B3856" w:rsidRDefault="009B3856" w:rsidP="009B3856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9B3856">
        <w:rPr>
          <w:rFonts w:ascii="Times New Roman" w:eastAsia="Times New Roman" w:hAnsi="Times New Roman"/>
          <w:sz w:val="20"/>
          <w:szCs w:val="20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="00F920B8" w:rsidRPr="00F920B8">
        <w:rPr>
          <w:rFonts w:ascii="Times New Roman" w:hAnsi="Times New Roman"/>
          <w:sz w:val="20"/>
          <w:szCs w:val="20"/>
        </w:rPr>
        <w:t>практическ</w:t>
      </w:r>
      <w:r w:rsidR="00F920B8">
        <w:rPr>
          <w:rFonts w:ascii="Times New Roman" w:hAnsi="Times New Roman"/>
          <w:sz w:val="20"/>
          <w:szCs w:val="20"/>
        </w:rPr>
        <w:t>ая</w:t>
      </w:r>
      <w:r w:rsidR="00F920B8" w:rsidRPr="00F920B8">
        <w:rPr>
          <w:rFonts w:ascii="Times New Roman" w:hAnsi="Times New Roman"/>
          <w:sz w:val="20"/>
          <w:szCs w:val="20"/>
        </w:rPr>
        <w:t xml:space="preserve"> подготовк</w:t>
      </w:r>
      <w:r w:rsidR="00F920B8">
        <w:rPr>
          <w:rFonts w:ascii="Times New Roman" w:hAnsi="Times New Roman"/>
          <w:sz w:val="20"/>
          <w:szCs w:val="20"/>
        </w:rPr>
        <w:t>а</w:t>
      </w:r>
      <w:r w:rsidR="00F920B8" w:rsidRPr="00F920B8">
        <w:rPr>
          <w:rFonts w:ascii="Times New Roman" w:hAnsi="Times New Roman"/>
          <w:sz w:val="20"/>
          <w:szCs w:val="20"/>
        </w:rPr>
        <w:t xml:space="preserve"> производственной практики (по профилю </w:t>
      </w:r>
      <w:r w:rsidR="004569F4">
        <w:rPr>
          <w:rFonts w:ascii="Times New Roman" w:hAnsi="Times New Roman"/>
          <w:sz w:val="20"/>
          <w:szCs w:val="20"/>
        </w:rPr>
        <w:t>профессии</w:t>
      </w:r>
      <w:r w:rsidR="00F920B8" w:rsidRPr="00F920B8">
        <w:rPr>
          <w:rFonts w:ascii="Times New Roman" w:hAnsi="Times New Roman"/>
          <w:sz w:val="20"/>
          <w:szCs w:val="20"/>
        </w:rPr>
        <w:t>)</w:t>
      </w:r>
      <w:proofErr w:type="gramStart"/>
      <w:r w:rsidR="00F920B8" w:rsidRPr="00F920B8">
        <w:rPr>
          <w:rFonts w:ascii="Times New Roman" w:hAnsi="Times New Roman"/>
          <w:sz w:val="20"/>
          <w:szCs w:val="20"/>
        </w:rPr>
        <w:t xml:space="preserve">  </w:t>
      </w:r>
      <w:r w:rsidRPr="009B3856">
        <w:rPr>
          <w:rFonts w:ascii="Times New Roman" w:eastAsia="Times New Roman" w:hAnsi="Times New Roman"/>
          <w:sz w:val="20"/>
          <w:szCs w:val="20"/>
        </w:rPr>
        <w:t>,</w:t>
      </w:r>
      <w:proofErr w:type="gramEnd"/>
      <w:r w:rsidRPr="009B385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B3856" w:rsidRPr="009B3856" w:rsidRDefault="009B3856" w:rsidP="009B3856">
      <w:pPr>
        <w:spacing w:after="0" w:line="18" w:lineRule="atLeast"/>
        <w:rPr>
          <w:rFonts w:ascii="Times New Roman" w:eastAsia="Times New Roman" w:hAnsi="Times New Roman"/>
          <w:sz w:val="20"/>
          <w:szCs w:val="20"/>
        </w:rPr>
      </w:pP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9B3856" w:rsidRPr="009B3856" w:rsidRDefault="009B3856" w:rsidP="009B3856">
      <w:pPr>
        <w:spacing w:after="0" w:line="18" w:lineRule="atLeast"/>
        <w:rPr>
          <w:rFonts w:ascii="Times New Roman" w:eastAsia="Times New Roman" w:hAnsi="Times New Roman"/>
          <w:bCs/>
          <w:iCs/>
          <w:sz w:val="20"/>
          <w:szCs w:val="20"/>
          <w:u w:val="single"/>
        </w:rPr>
      </w:pP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  <w:r w:rsidRPr="009B3856">
        <w:rPr>
          <w:rFonts w:ascii="Times New Roman" w:eastAsia="Times New Roman" w:hAnsi="Times New Roman"/>
          <w:bCs/>
          <w:iCs/>
          <w:sz w:val="20"/>
          <w:szCs w:val="20"/>
          <w:u w:val="single"/>
        </w:rPr>
        <w:tab/>
      </w:r>
    </w:p>
    <w:p w:rsidR="009B3856" w:rsidRPr="009B3856" w:rsidRDefault="009B3856" w:rsidP="009B3856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9B3856">
        <w:rPr>
          <w:rFonts w:ascii="Times New Roman" w:hAnsi="Times New Roman"/>
          <w:sz w:val="20"/>
          <w:szCs w:val="20"/>
        </w:rPr>
        <w:t xml:space="preserve">Руководитель производственной практики </w:t>
      </w:r>
    </w:p>
    <w:p w:rsidR="009B3856" w:rsidRPr="009B3856" w:rsidRDefault="009B3856" w:rsidP="009B3856">
      <w:pPr>
        <w:spacing w:after="0" w:line="18" w:lineRule="atLeast"/>
        <w:rPr>
          <w:sz w:val="20"/>
          <w:szCs w:val="20"/>
          <w:u w:val="single"/>
        </w:rPr>
      </w:pPr>
      <w:r w:rsidRPr="009B3856">
        <w:rPr>
          <w:sz w:val="20"/>
          <w:szCs w:val="20"/>
          <w:u w:val="single"/>
        </w:rPr>
        <w:t xml:space="preserve"> </w:t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</w:rPr>
        <w:t xml:space="preserve">                                                   </w:t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  <w:r w:rsidRPr="009B3856">
        <w:rPr>
          <w:sz w:val="20"/>
          <w:szCs w:val="20"/>
          <w:u w:val="single"/>
        </w:rPr>
        <w:tab/>
      </w:r>
    </w:p>
    <w:p w:rsidR="009B3856" w:rsidRPr="009B3856" w:rsidRDefault="009B3856" w:rsidP="009B3856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9B3856">
        <w:rPr>
          <w:rFonts w:ascii="Times New Roman" w:hAnsi="Times New Roman"/>
          <w:sz w:val="20"/>
          <w:szCs w:val="20"/>
        </w:rPr>
        <w:t xml:space="preserve">      (подпись)                                                                                        (ФИО, должность)</w:t>
      </w:r>
    </w:p>
    <w:p w:rsidR="009B3856" w:rsidRPr="009B3856" w:rsidRDefault="009B3856" w:rsidP="009B3856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9B3856" w:rsidRPr="009B3856" w:rsidRDefault="009B3856" w:rsidP="009B3856">
      <w:pPr>
        <w:spacing w:after="0" w:line="18" w:lineRule="atLeast"/>
        <w:rPr>
          <w:rFonts w:ascii="Times New Roman" w:hAnsi="Times New Roman"/>
          <w:sz w:val="20"/>
          <w:szCs w:val="20"/>
        </w:rPr>
      </w:pPr>
      <w:r w:rsidRPr="009B3856">
        <w:rPr>
          <w:rFonts w:ascii="Times New Roman" w:hAnsi="Times New Roman"/>
          <w:sz w:val="20"/>
          <w:szCs w:val="20"/>
        </w:rPr>
        <w:t xml:space="preserve">                      М.П.                                                 « </w:t>
      </w:r>
      <w:r w:rsidRPr="009B3856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9B3856">
        <w:rPr>
          <w:rFonts w:ascii="Times New Roman" w:hAnsi="Times New Roman"/>
          <w:sz w:val="20"/>
          <w:szCs w:val="20"/>
          <w:u w:val="single"/>
        </w:rPr>
        <w:tab/>
        <w:t xml:space="preserve">  </w:t>
      </w:r>
      <w:r w:rsidRPr="009B3856">
        <w:rPr>
          <w:rFonts w:ascii="Times New Roman" w:hAnsi="Times New Roman"/>
          <w:sz w:val="20"/>
          <w:szCs w:val="20"/>
        </w:rPr>
        <w:t xml:space="preserve"> » </w:t>
      </w:r>
      <w:r w:rsidRPr="009B3856">
        <w:rPr>
          <w:rFonts w:ascii="Times New Roman" w:hAnsi="Times New Roman"/>
          <w:sz w:val="20"/>
          <w:szCs w:val="20"/>
          <w:u w:val="single"/>
        </w:rPr>
        <w:tab/>
      </w:r>
      <w:r w:rsidRPr="009B3856">
        <w:rPr>
          <w:rFonts w:ascii="Times New Roman" w:hAnsi="Times New Roman"/>
          <w:sz w:val="20"/>
          <w:szCs w:val="20"/>
          <w:u w:val="single"/>
        </w:rPr>
        <w:tab/>
      </w:r>
      <w:r w:rsidRPr="009B3856">
        <w:rPr>
          <w:rFonts w:ascii="Times New Roman" w:hAnsi="Times New Roman"/>
          <w:sz w:val="20"/>
          <w:szCs w:val="20"/>
          <w:u w:val="single"/>
        </w:rPr>
        <w:tab/>
      </w:r>
      <w:r w:rsidRPr="009B3856">
        <w:rPr>
          <w:rFonts w:ascii="Times New Roman" w:hAnsi="Times New Roman"/>
          <w:sz w:val="20"/>
          <w:szCs w:val="20"/>
          <w:u w:val="single"/>
        </w:rPr>
        <w:tab/>
      </w:r>
      <w:r w:rsidRPr="009B3856">
        <w:rPr>
          <w:rFonts w:ascii="Times New Roman" w:hAnsi="Times New Roman"/>
          <w:sz w:val="20"/>
          <w:szCs w:val="20"/>
        </w:rPr>
        <w:t xml:space="preserve"> 20 </w:t>
      </w:r>
      <w:r w:rsidRPr="009B385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B3856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9B3856">
        <w:rPr>
          <w:rFonts w:ascii="Times New Roman" w:hAnsi="Times New Roman"/>
          <w:sz w:val="20"/>
          <w:szCs w:val="20"/>
        </w:rPr>
        <w:t xml:space="preserve"> г.</w:t>
      </w:r>
    </w:p>
    <w:p w:rsidR="002A3419" w:rsidRPr="00634008" w:rsidRDefault="002A3419" w:rsidP="009B3856">
      <w:pPr>
        <w:pStyle w:val="10"/>
        <w:spacing w:line="360" w:lineRule="auto"/>
        <w:ind w:left="426"/>
        <w:rPr>
          <w:rFonts w:ascii="Times New Roman" w:hAnsi="Times New Roman"/>
          <w:sz w:val="20"/>
          <w:szCs w:val="20"/>
        </w:rPr>
      </w:pPr>
    </w:p>
    <w:sectPr w:rsidR="002A3419" w:rsidRPr="00634008" w:rsidSect="009B3856">
      <w:footerReference w:type="default" r:id="rId11"/>
      <w:pgSz w:w="11906" w:h="16838"/>
      <w:pgMar w:top="539" w:right="424" w:bottom="709" w:left="1276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89" w:rsidRDefault="00493689">
      <w:r>
        <w:separator/>
      </w:r>
    </w:p>
  </w:endnote>
  <w:endnote w:type="continuationSeparator" w:id="0">
    <w:p w:rsidR="00493689" w:rsidRDefault="004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56" w:rsidRDefault="009B3856" w:rsidP="006A2D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3856" w:rsidRDefault="009B3856" w:rsidP="006A2D5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56" w:rsidRDefault="009B3856" w:rsidP="006A2D5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9" w:rsidRPr="00DF171F" w:rsidRDefault="00493689" w:rsidP="00DF17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89" w:rsidRDefault="00493689">
      <w:r>
        <w:separator/>
      </w:r>
    </w:p>
  </w:footnote>
  <w:footnote w:type="continuationSeparator" w:id="0">
    <w:p w:rsidR="00493689" w:rsidRDefault="0049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1E"/>
    <w:multiLevelType w:val="hybridMultilevel"/>
    <w:tmpl w:val="C968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99B"/>
    <w:multiLevelType w:val="hybridMultilevel"/>
    <w:tmpl w:val="23D6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78E4"/>
    <w:multiLevelType w:val="multilevel"/>
    <w:tmpl w:val="D5DAA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3">
    <w:nsid w:val="0C751E93"/>
    <w:multiLevelType w:val="hybridMultilevel"/>
    <w:tmpl w:val="3580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7800"/>
    <w:multiLevelType w:val="hybridMultilevel"/>
    <w:tmpl w:val="B99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A78CA"/>
    <w:multiLevelType w:val="hybridMultilevel"/>
    <w:tmpl w:val="3CFC1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24320"/>
    <w:multiLevelType w:val="hybridMultilevel"/>
    <w:tmpl w:val="AE128558"/>
    <w:lvl w:ilvl="0" w:tplc="C1B025C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839790E"/>
    <w:multiLevelType w:val="hybridMultilevel"/>
    <w:tmpl w:val="D2BAC6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42751"/>
    <w:multiLevelType w:val="hybridMultilevel"/>
    <w:tmpl w:val="26D881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E55D9"/>
    <w:multiLevelType w:val="hybridMultilevel"/>
    <w:tmpl w:val="482C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465AF"/>
    <w:multiLevelType w:val="hybridMultilevel"/>
    <w:tmpl w:val="728CF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E101E"/>
    <w:multiLevelType w:val="hybridMultilevel"/>
    <w:tmpl w:val="E11A4308"/>
    <w:lvl w:ilvl="0" w:tplc="CECE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04390"/>
    <w:multiLevelType w:val="hybridMultilevel"/>
    <w:tmpl w:val="6A0E0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F51CF7"/>
    <w:multiLevelType w:val="hybridMultilevel"/>
    <w:tmpl w:val="D2022DB2"/>
    <w:lvl w:ilvl="0" w:tplc="F31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D37EE"/>
    <w:multiLevelType w:val="hybridMultilevel"/>
    <w:tmpl w:val="DA209FC8"/>
    <w:lvl w:ilvl="0" w:tplc="3EB2A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648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8C5E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AE6B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55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5024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AAF2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FA2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D67E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35C6A3E"/>
    <w:multiLevelType w:val="hybridMultilevel"/>
    <w:tmpl w:val="21B6AC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047676"/>
    <w:multiLevelType w:val="hybridMultilevel"/>
    <w:tmpl w:val="D694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82532"/>
    <w:multiLevelType w:val="hybridMultilevel"/>
    <w:tmpl w:val="5F8CF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875E4"/>
    <w:multiLevelType w:val="hybridMultilevel"/>
    <w:tmpl w:val="F934C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D074A"/>
    <w:multiLevelType w:val="hybridMultilevel"/>
    <w:tmpl w:val="5192A97C"/>
    <w:lvl w:ilvl="0" w:tplc="842C28E4">
      <w:start w:val="1"/>
      <w:numFmt w:val="decimal"/>
      <w:lvlText w:val="%1."/>
      <w:lvlJc w:val="left"/>
      <w:pPr>
        <w:tabs>
          <w:tab w:val="num" w:pos="1355"/>
        </w:tabs>
        <w:ind w:left="1355" w:hanging="915"/>
      </w:pPr>
      <w:rPr>
        <w:rFonts w:hint="default"/>
      </w:rPr>
    </w:lvl>
    <w:lvl w:ilvl="1" w:tplc="F9D87B7C">
      <w:numFmt w:val="none"/>
      <w:lvlText w:val=""/>
      <w:lvlJc w:val="left"/>
      <w:pPr>
        <w:tabs>
          <w:tab w:val="num" w:pos="360"/>
        </w:tabs>
      </w:pPr>
    </w:lvl>
    <w:lvl w:ilvl="2" w:tplc="C86C7F96">
      <w:numFmt w:val="none"/>
      <w:lvlText w:val=""/>
      <w:lvlJc w:val="left"/>
      <w:pPr>
        <w:tabs>
          <w:tab w:val="num" w:pos="360"/>
        </w:tabs>
      </w:pPr>
    </w:lvl>
    <w:lvl w:ilvl="3" w:tplc="10A26C58">
      <w:numFmt w:val="none"/>
      <w:lvlText w:val=""/>
      <w:lvlJc w:val="left"/>
      <w:pPr>
        <w:tabs>
          <w:tab w:val="num" w:pos="360"/>
        </w:tabs>
      </w:pPr>
    </w:lvl>
    <w:lvl w:ilvl="4" w:tplc="EB584E6A">
      <w:numFmt w:val="none"/>
      <w:lvlText w:val=""/>
      <w:lvlJc w:val="left"/>
      <w:pPr>
        <w:tabs>
          <w:tab w:val="num" w:pos="360"/>
        </w:tabs>
      </w:pPr>
    </w:lvl>
    <w:lvl w:ilvl="5" w:tplc="8E4CA4EC">
      <w:numFmt w:val="none"/>
      <w:lvlText w:val=""/>
      <w:lvlJc w:val="left"/>
      <w:pPr>
        <w:tabs>
          <w:tab w:val="num" w:pos="360"/>
        </w:tabs>
      </w:pPr>
    </w:lvl>
    <w:lvl w:ilvl="6" w:tplc="683423AE">
      <w:numFmt w:val="none"/>
      <w:lvlText w:val=""/>
      <w:lvlJc w:val="left"/>
      <w:pPr>
        <w:tabs>
          <w:tab w:val="num" w:pos="360"/>
        </w:tabs>
      </w:pPr>
    </w:lvl>
    <w:lvl w:ilvl="7" w:tplc="1AF6AE7C">
      <w:numFmt w:val="none"/>
      <w:lvlText w:val=""/>
      <w:lvlJc w:val="left"/>
      <w:pPr>
        <w:tabs>
          <w:tab w:val="num" w:pos="360"/>
        </w:tabs>
      </w:pPr>
    </w:lvl>
    <w:lvl w:ilvl="8" w:tplc="666C987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5CF1D00"/>
    <w:multiLevelType w:val="hybridMultilevel"/>
    <w:tmpl w:val="784EC5F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5B6C125C"/>
    <w:multiLevelType w:val="hybridMultilevel"/>
    <w:tmpl w:val="2DF2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E61E9"/>
    <w:multiLevelType w:val="hybridMultilevel"/>
    <w:tmpl w:val="0E788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522C2"/>
    <w:multiLevelType w:val="hybridMultilevel"/>
    <w:tmpl w:val="698C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C4322"/>
    <w:multiLevelType w:val="multilevel"/>
    <w:tmpl w:val="7BE8E9D8"/>
    <w:lvl w:ilvl="0">
      <w:start w:val="3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29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07577"/>
    <w:multiLevelType w:val="hybridMultilevel"/>
    <w:tmpl w:val="6D28E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125548"/>
    <w:multiLevelType w:val="multilevel"/>
    <w:tmpl w:val="F98AD33C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295847"/>
    <w:multiLevelType w:val="multilevel"/>
    <w:tmpl w:val="970AC9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1681"/>
    <w:multiLevelType w:val="hybridMultilevel"/>
    <w:tmpl w:val="E00A855E"/>
    <w:lvl w:ilvl="0" w:tplc="CA522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06EC4"/>
    <w:multiLevelType w:val="hybridMultilevel"/>
    <w:tmpl w:val="4126B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94123"/>
    <w:multiLevelType w:val="hybridMultilevel"/>
    <w:tmpl w:val="988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7"/>
  </w:num>
  <w:num w:numId="4">
    <w:abstractNumId w:val="8"/>
  </w:num>
  <w:num w:numId="5">
    <w:abstractNumId w:val="26"/>
  </w:num>
  <w:num w:numId="6">
    <w:abstractNumId w:val="23"/>
  </w:num>
  <w:num w:numId="7">
    <w:abstractNumId w:val="28"/>
  </w:num>
  <w:num w:numId="8">
    <w:abstractNumId w:val="5"/>
  </w:num>
  <w:num w:numId="9">
    <w:abstractNumId w:val="25"/>
  </w:num>
  <w:num w:numId="10">
    <w:abstractNumId w:val="31"/>
  </w:num>
  <w:num w:numId="11">
    <w:abstractNumId w:val="6"/>
  </w:num>
  <w:num w:numId="12">
    <w:abstractNumId w:val="18"/>
  </w:num>
  <w:num w:numId="13">
    <w:abstractNumId w:val="29"/>
  </w:num>
  <w:num w:numId="14">
    <w:abstractNumId w:val="0"/>
  </w:num>
  <w:num w:numId="15">
    <w:abstractNumId w:val="3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6"/>
  </w:num>
  <w:num w:numId="20">
    <w:abstractNumId w:val="1"/>
  </w:num>
  <w:num w:numId="21">
    <w:abstractNumId w:val="24"/>
  </w:num>
  <w:num w:numId="22">
    <w:abstractNumId w:val="35"/>
  </w:num>
  <w:num w:numId="23">
    <w:abstractNumId w:val="21"/>
  </w:num>
  <w:num w:numId="24">
    <w:abstractNumId w:val="19"/>
  </w:num>
  <w:num w:numId="25">
    <w:abstractNumId w:val="9"/>
  </w:num>
  <w:num w:numId="26">
    <w:abstractNumId w:val="30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11"/>
  </w:num>
  <w:num w:numId="33">
    <w:abstractNumId w:val="4"/>
  </w:num>
  <w:num w:numId="34">
    <w:abstractNumId w:val="27"/>
  </w:num>
  <w:num w:numId="35">
    <w:abstractNumId w:val="32"/>
  </w:num>
  <w:num w:numId="36">
    <w:abstractNumId w:val="12"/>
  </w:num>
  <w:num w:numId="37">
    <w:abstractNumId w:val="22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E6"/>
    <w:rsid w:val="00011DB1"/>
    <w:rsid w:val="00012205"/>
    <w:rsid w:val="0001353F"/>
    <w:rsid w:val="00031D5A"/>
    <w:rsid w:val="00044CBD"/>
    <w:rsid w:val="00053E69"/>
    <w:rsid w:val="00057FF3"/>
    <w:rsid w:val="0007230D"/>
    <w:rsid w:val="0009731A"/>
    <w:rsid w:val="000973D7"/>
    <w:rsid w:val="000A3C77"/>
    <w:rsid w:val="000B4C48"/>
    <w:rsid w:val="000C0235"/>
    <w:rsid w:val="000C57CE"/>
    <w:rsid w:val="000C67AC"/>
    <w:rsid w:val="000E0E64"/>
    <w:rsid w:val="001102F3"/>
    <w:rsid w:val="001139F6"/>
    <w:rsid w:val="00113B42"/>
    <w:rsid w:val="001349DA"/>
    <w:rsid w:val="0013564A"/>
    <w:rsid w:val="0014020E"/>
    <w:rsid w:val="00140A8F"/>
    <w:rsid w:val="001458F6"/>
    <w:rsid w:val="001477E6"/>
    <w:rsid w:val="001550C4"/>
    <w:rsid w:val="00175598"/>
    <w:rsid w:val="001774C4"/>
    <w:rsid w:val="001806DB"/>
    <w:rsid w:val="00180DA3"/>
    <w:rsid w:val="001B7C05"/>
    <w:rsid w:val="001C6090"/>
    <w:rsid w:val="001D4D96"/>
    <w:rsid w:val="001D69FB"/>
    <w:rsid w:val="002057C9"/>
    <w:rsid w:val="00221691"/>
    <w:rsid w:val="0024637D"/>
    <w:rsid w:val="00255AB7"/>
    <w:rsid w:val="002564D2"/>
    <w:rsid w:val="0025656D"/>
    <w:rsid w:val="00256CE6"/>
    <w:rsid w:val="00263F81"/>
    <w:rsid w:val="00281614"/>
    <w:rsid w:val="00284FB3"/>
    <w:rsid w:val="002941AA"/>
    <w:rsid w:val="002A2126"/>
    <w:rsid w:val="002A3419"/>
    <w:rsid w:val="002A39D6"/>
    <w:rsid w:val="002B1971"/>
    <w:rsid w:val="002C21FE"/>
    <w:rsid w:val="002C35BD"/>
    <w:rsid w:val="002C7982"/>
    <w:rsid w:val="002E5BA5"/>
    <w:rsid w:val="002E7793"/>
    <w:rsid w:val="002F5008"/>
    <w:rsid w:val="002F77A3"/>
    <w:rsid w:val="0030302D"/>
    <w:rsid w:val="0032127B"/>
    <w:rsid w:val="00321EB3"/>
    <w:rsid w:val="00345ED5"/>
    <w:rsid w:val="0036518C"/>
    <w:rsid w:val="00366BE3"/>
    <w:rsid w:val="00375971"/>
    <w:rsid w:val="00383841"/>
    <w:rsid w:val="00393058"/>
    <w:rsid w:val="00395EBF"/>
    <w:rsid w:val="00396CBE"/>
    <w:rsid w:val="003A2688"/>
    <w:rsid w:val="003A5E76"/>
    <w:rsid w:val="003C2F38"/>
    <w:rsid w:val="003C30D7"/>
    <w:rsid w:val="003C4560"/>
    <w:rsid w:val="003D72BB"/>
    <w:rsid w:val="003E3090"/>
    <w:rsid w:val="004078BD"/>
    <w:rsid w:val="00414DF6"/>
    <w:rsid w:val="004246BC"/>
    <w:rsid w:val="004330EF"/>
    <w:rsid w:val="00437F87"/>
    <w:rsid w:val="00445FA7"/>
    <w:rsid w:val="0044702F"/>
    <w:rsid w:val="00452728"/>
    <w:rsid w:val="00453FBD"/>
    <w:rsid w:val="004569F4"/>
    <w:rsid w:val="00460F9C"/>
    <w:rsid w:val="00462827"/>
    <w:rsid w:val="0046332B"/>
    <w:rsid w:val="00474697"/>
    <w:rsid w:val="004833B3"/>
    <w:rsid w:val="00485AA2"/>
    <w:rsid w:val="00490D23"/>
    <w:rsid w:val="00493689"/>
    <w:rsid w:val="004A076B"/>
    <w:rsid w:val="004A764B"/>
    <w:rsid w:val="004B2528"/>
    <w:rsid w:val="004B352C"/>
    <w:rsid w:val="004B58F2"/>
    <w:rsid w:val="004B621B"/>
    <w:rsid w:val="004C3D7D"/>
    <w:rsid w:val="004D02BD"/>
    <w:rsid w:val="004D306C"/>
    <w:rsid w:val="004F6E56"/>
    <w:rsid w:val="0050541F"/>
    <w:rsid w:val="00522FE0"/>
    <w:rsid w:val="00525193"/>
    <w:rsid w:val="00525966"/>
    <w:rsid w:val="00526162"/>
    <w:rsid w:val="0052636F"/>
    <w:rsid w:val="00532222"/>
    <w:rsid w:val="00541F0F"/>
    <w:rsid w:val="00541F41"/>
    <w:rsid w:val="00545942"/>
    <w:rsid w:val="00545C6D"/>
    <w:rsid w:val="00545DF5"/>
    <w:rsid w:val="00570C19"/>
    <w:rsid w:val="00580CB8"/>
    <w:rsid w:val="005A1A2D"/>
    <w:rsid w:val="005A504B"/>
    <w:rsid w:val="005B0240"/>
    <w:rsid w:val="005C0D02"/>
    <w:rsid w:val="005C465E"/>
    <w:rsid w:val="005C7CA8"/>
    <w:rsid w:val="005E214A"/>
    <w:rsid w:val="006017B3"/>
    <w:rsid w:val="00602521"/>
    <w:rsid w:val="00605597"/>
    <w:rsid w:val="006065AA"/>
    <w:rsid w:val="00611492"/>
    <w:rsid w:val="00616C84"/>
    <w:rsid w:val="00620CC1"/>
    <w:rsid w:val="00634008"/>
    <w:rsid w:val="00641C8A"/>
    <w:rsid w:val="00644DA4"/>
    <w:rsid w:val="00644EBE"/>
    <w:rsid w:val="00651D28"/>
    <w:rsid w:val="0066297A"/>
    <w:rsid w:val="006746EA"/>
    <w:rsid w:val="00683833"/>
    <w:rsid w:val="006A2D52"/>
    <w:rsid w:val="006A2EC8"/>
    <w:rsid w:val="006B69CE"/>
    <w:rsid w:val="006C257B"/>
    <w:rsid w:val="006D385B"/>
    <w:rsid w:val="006E029A"/>
    <w:rsid w:val="006F43D8"/>
    <w:rsid w:val="006F612E"/>
    <w:rsid w:val="006F7112"/>
    <w:rsid w:val="007105EE"/>
    <w:rsid w:val="00712C0A"/>
    <w:rsid w:val="0073465E"/>
    <w:rsid w:val="00737DBE"/>
    <w:rsid w:val="00740C32"/>
    <w:rsid w:val="007565A5"/>
    <w:rsid w:val="007579B4"/>
    <w:rsid w:val="00760158"/>
    <w:rsid w:val="007674B0"/>
    <w:rsid w:val="0077406E"/>
    <w:rsid w:val="00786431"/>
    <w:rsid w:val="00793722"/>
    <w:rsid w:val="007965CB"/>
    <w:rsid w:val="007A2881"/>
    <w:rsid w:val="007A4116"/>
    <w:rsid w:val="007B2D65"/>
    <w:rsid w:val="007B56D2"/>
    <w:rsid w:val="007C3C22"/>
    <w:rsid w:val="007D3831"/>
    <w:rsid w:val="007D4321"/>
    <w:rsid w:val="007E09A0"/>
    <w:rsid w:val="007E497F"/>
    <w:rsid w:val="007F484C"/>
    <w:rsid w:val="007F7E88"/>
    <w:rsid w:val="00800264"/>
    <w:rsid w:val="00805FBD"/>
    <w:rsid w:val="00807BE4"/>
    <w:rsid w:val="00811783"/>
    <w:rsid w:val="00822D75"/>
    <w:rsid w:val="00835D9D"/>
    <w:rsid w:val="00843503"/>
    <w:rsid w:val="00847EDB"/>
    <w:rsid w:val="00855AE3"/>
    <w:rsid w:val="00857493"/>
    <w:rsid w:val="00864CAF"/>
    <w:rsid w:val="00876EA0"/>
    <w:rsid w:val="0087768E"/>
    <w:rsid w:val="0088628B"/>
    <w:rsid w:val="008A40F6"/>
    <w:rsid w:val="008A5F30"/>
    <w:rsid w:val="008A7E1E"/>
    <w:rsid w:val="008C3C1F"/>
    <w:rsid w:val="008D183D"/>
    <w:rsid w:val="008D4E22"/>
    <w:rsid w:val="008E042E"/>
    <w:rsid w:val="008F7398"/>
    <w:rsid w:val="00901800"/>
    <w:rsid w:val="009076D4"/>
    <w:rsid w:val="009131B7"/>
    <w:rsid w:val="00933F3D"/>
    <w:rsid w:val="009414F9"/>
    <w:rsid w:val="00941EF5"/>
    <w:rsid w:val="00944301"/>
    <w:rsid w:val="00960D0C"/>
    <w:rsid w:val="00965452"/>
    <w:rsid w:val="00970A20"/>
    <w:rsid w:val="00982F81"/>
    <w:rsid w:val="00986E0A"/>
    <w:rsid w:val="009879F2"/>
    <w:rsid w:val="009979B8"/>
    <w:rsid w:val="009B3856"/>
    <w:rsid w:val="009C294B"/>
    <w:rsid w:val="009C65F0"/>
    <w:rsid w:val="009C6A81"/>
    <w:rsid w:val="009C6EA2"/>
    <w:rsid w:val="009D7F8F"/>
    <w:rsid w:val="00A07E13"/>
    <w:rsid w:val="00A1039E"/>
    <w:rsid w:val="00A15E0F"/>
    <w:rsid w:val="00A26007"/>
    <w:rsid w:val="00A315A0"/>
    <w:rsid w:val="00A36186"/>
    <w:rsid w:val="00A40690"/>
    <w:rsid w:val="00A43AE3"/>
    <w:rsid w:val="00A451C2"/>
    <w:rsid w:val="00A46E7A"/>
    <w:rsid w:val="00A51D1A"/>
    <w:rsid w:val="00A54AC1"/>
    <w:rsid w:val="00A608BF"/>
    <w:rsid w:val="00A61B68"/>
    <w:rsid w:val="00A80FF8"/>
    <w:rsid w:val="00AA557C"/>
    <w:rsid w:val="00AB35A1"/>
    <w:rsid w:val="00AB41BA"/>
    <w:rsid w:val="00AC0420"/>
    <w:rsid w:val="00AC1634"/>
    <w:rsid w:val="00AF306B"/>
    <w:rsid w:val="00AF3B74"/>
    <w:rsid w:val="00B050F9"/>
    <w:rsid w:val="00B2022A"/>
    <w:rsid w:val="00B239AB"/>
    <w:rsid w:val="00B337E2"/>
    <w:rsid w:val="00B348C1"/>
    <w:rsid w:val="00B46873"/>
    <w:rsid w:val="00B504FE"/>
    <w:rsid w:val="00B52F7A"/>
    <w:rsid w:val="00B54959"/>
    <w:rsid w:val="00B55BE6"/>
    <w:rsid w:val="00B55E34"/>
    <w:rsid w:val="00B71588"/>
    <w:rsid w:val="00B71A08"/>
    <w:rsid w:val="00B7737C"/>
    <w:rsid w:val="00B7743F"/>
    <w:rsid w:val="00B81E3A"/>
    <w:rsid w:val="00B9289B"/>
    <w:rsid w:val="00B96D5C"/>
    <w:rsid w:val="00BA539D"/>
    <w:rsid w:val="00BC0B7A"/>
    <w:rsid w:val="00BC2656"/>
    <w:rsid w:val="00BD7DB8"/>
    <w:rsid w:val="00BF5E7A"/>
    <w:rsid w:val="00C02B53"/>
    <w:rsid w:val="00C06893"/>
    <w:rsid w:val="00C11A37"/>
    <w:rsid w:val="00C25B94"/>
    <w:rsid w:val="00C318FA"/>
    <w:rsid w:val="00C31A36"/>
    <w:rsid w:val="00C451E2"/>
    <w:rsid w:val="00C512F5"/>
    <w:rsid w:val="00C56B2B"/>
    <w:rsid w:val="00C64011"/>
    <w:rsid w:val="00C7792F"/>
    <w:rsid w:val="00CA4CB4"/>
    <w:rsid w:val="00CB4F3B"/>
    <w:rsid w:val="00CC1FE0"/>
    <w:rsid w:val="00CC5B11"/>
    <w:rsid w:val="00CC6275"/>
    <w:rsid w:val="00CD212D"/>
    <w:rsid w:val="00CD4B26"/>
    <w:rsid w:val="00CE32DC"/>
    <w:rsid w:val="00D01081"/>
    <w:rsid w:val="00D05559"/>
    <w:rsid w:val="00D069C0"/>
    <w:rsid w:val="00D101BC"/>
    <w:rsid w:val="00D26792"/>
    <w:rsid w:val="00D2720F"/>
    <w:rsid w:val="00D355A5"/>
    <w:rsid w:val="00D41468"/>
    <w:rsid w:val="00D45409"/>
    <w:rsid w:val="00D45A6E"/>
    <w:rsid w:val="00D52102"/>
    <w:rsid w:val="00D52FDB"/>
    <w:rsid w:val="00D53FB0"/>
    <w:rsid w:val="00D56781"/>
    <w:rsid w:val="00D7049C"/>
    <w:rsid w:val="00D719A7"/>
    <w:rsid w:val="00D75CA5"/>
    <w:rsid w:val="00D767B7"/>
    <w:rsid w:val="00D77DDC"/>
    <w:rsid w:val="00D853DF"/>
    <w:rsid w:val="00D9394C"/>
    <w:rsid w:val="00DA1B34"/>
    <w:rsid w:val="00DA206F"/>
    <w:rsid w:val="00DA391D"/>
    <w:rsid w:val="00DA7E21"/>
    <w:rsid w:val="00DB33A8"/>
    <w:rsid w:val="00DB59CF"/>
    <w:rsid w:val="00DD2C74"/>
    <w:rsid w:val="00DE0839"/>
    <w:rsid w:val="00DE264A"/>
    <w:rsid w:val="00DE5805"/>
    <w:rsid w:val="00DF0AC5"/>
    <w:rsid w:val="00DF171F"/>
    <w:rsid w:val="00DF65CC"/>
    <w:rsid w:val="00E32D27"/>
    <w:rsid w:val="00E3435C"/>
    <w:rsid w:val="00E37598"/>
    <w:rsid w:val="00E50C15"/>
    <w:rsid w:val="00E51EC7"/>
    <w:rsid w:val="00E52DD2"/>
    <w:rsid w:val="00E5514E"/>
    <w:rsid w:val="00E608D1"/>
    <w:rsid w:val="00E650AA"/>
    <w:rsid w:val="00E72ADD"/>
    <w:rsid w:val="00E72E3D"/>
    <w:rsid w:val="00E74CDD"/>
    <w:rsid w:val="00E777F1"/>
    <w:rsid w:val="00E840F2"/>
    <w:rsid w:val="00E914E6"/>
    <w:rsid w:val="00EA0C5E"/>
    <w:rsid w:val="00EA478F"/>
    <w:rsid w:val="00EB5845"/>
    <w:rsid w:val="00EB75A1"/>
    <w:rsid w:val="00EC2793"/>
    <w:rsid w:val="00EC58C1"/>
    <w:rsid w:val="00ED0BC4"/>
    <w:rsid w:val="00EE0102"/>
    <w:rsid w:val="00EF12F1"/>
    <w:rsid w:val="00F011FA"/>
    <w:rsid w:val="00F0698E"/>
    <w:rsid w:val="00F07AA1"/>
    <w:rsid w:val="00F157FA"/>
    <w:rsid w:val="00F20DD3"/>
    <w:rsid w:val="00F211D7"/>
    <w:rsid w:val="00F217E7"/>
    <w:rsid w:val="00F2413E"/>
    <w:rsid w:val="00F30861"/>
    <w:rsid w:val="00F47B07"/>
    <w:rsid w:val="00F51E9A"/>
    <w:rsid w:val="00F57B21"/>
    <w:rsid w:val="00F70C0E"/>
    <w:rsid w:val="00F920B8"/>
    <w:rsid w:val="00F946D9"/>
    <w:rsid w:val="00FB329A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B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B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202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98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2D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D52"/>
  </w:style>
  <w:style w:type="character" w:customStyle="1" w:styleId="11">
    <w:name w:val="Заголовок 1 Знак"/>
    <w:link w:val="10"/>
    <w:uiPriority w:val="9"/>
    <w:rsid w:val="00B202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3435C"/>
    <w:pPr>
      <w:tabs>
        <w:tab w:val="left" w:pos="440"/>
        <w:tab w:val="right" w:leader="dot" w:pos="10195"/>
      </w:tabs>
    </w:pPr>
    <w:rPr>
      <w:rFonts w:ascii="Times New Roman" w:hAnsi="Times New Roman"/>
      <w:b/>
      <w:noProof/>
      <w:sz w:val="24"/>
      <w:szCs w:val="24"/>
    </w:rPr>
  </w:style>
  <w:style w:type="character" w:styleId="a8">
    <w:name w:val="Hyperlink"/>
    <w:uiPriority w:val="99"/>
    <w:unhideWhenUsed/>
    <w:rsid w:val="007579B4"/>
    <w:rPr>
      <w:color w:val="0000FF"/>
      <w:u w:val="single"/>
    </w:rPr>
  </w:style>
  <w:style w:type="paragraph" w:styleId="a9">
    <w:name w:val="TOC Heading"/>
    <w:basedOn w:val="10"/>
    <w:next w:val="a"/>
    <w:uiPriority w:val="39"/>
    <w:semiHidden/>
    <w:unhideWhenUsed/>
    <w:qFormat/>
    <w:rsid w:val="007579B4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44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5FA7"/>
    <w:rPr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A2688"/>
    <w:rPr>
      <w:sz w:val="22"/>
      <w:szCs w:val="22"/>
      <w:lang w:eastAsia="en-US"/>
    </w:rPr>
  </w:style>
  <w:style w:type="paragraph" w:customStyle="1" w:styleId="1">
    <w:name w:val="Стиль_1"/>
    <w:basedOn w:val="a"/>
    <w:link w:val="13"/>
    <w:qFormat/>
    <w:rsid w:val="00E72E3D"/>
    <w:pPr>
      <w:numPr>
        <w:ilvl w:val="1"/>
        <w:numId w:val="2"/>
      </w:numPr>
      <w:spacing w:after="0"/>
      <w:ind w:left="-567" w:firstLine="567"/>
      <w:jc w:val="both"/>
    </w:pPr>
    <w:rPr>
      <w:rFonts w:ascii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2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3">
    <w:name w:val="Стиль_1 Знак"/>
    <w:basedOn w:val="a0"/>
    <w:link w:val="1"/>
    <w:rsid w:val="00E72E3D"/>
    <w:rPr>
      <w:rFonts w:ascii="Times New Roman" w:hAnsi="Times New Roman"/>
      <w:b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3435C"/>
    <w:pPr>
      <w:spacing w:after="100"/>
      <w:ind w:left="220"/>
    </w:pPr>
  </w:style>
  <w:style w:type="paragraph" w:styleId="ac">
    <w:name w:val="List Paragraph"/>
    <w:basedOn w:val="a"/>
    <w:uiPriority w:val="34"/>
    <w:qFormat/>
    <w:rsid w:val="005263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5E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044CBD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4078BD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4078BD"/>
    <w:pPr>
      <w:widowControl w:val="0"/>
      <w:shd w:val="clear" w:color="auto" w:fill="FFFFFF"/>
      <w:spacing w:before="720" w:after="720" w:line="514" w:lineRule="exact"/>
      <w:jc w:val="center"/>
    </w:pPr>
    <w:rPr>
      <w:b/>
      <w:sz w:val="20"/>
      <w:szCs w:val="20"/>
      <w:lang w:eastAsia="ru-RU"/>
    </w:rPr>
  </w:style>
  <w:style w:type="character" w:customStyle="1" w:styleId="2TimesNewRoman1">
    <w:name w:val="Основной текст (2) + Times New Roman1"/>
    <w:aliases w:val="12 pt1,Не полужирный1"/>
    <w:uiPriority w:val="99"/>
    <w:rsid w:val="004078BD"/>
    <w:rPr>
      <w:rFonts w:ascii="Times New Roman" w:hAnsi="Times New Roman" w:cs="Times New Roman" w:hint="default"/>
      <w:sz w:val="24"/>
      <w:shd w:val="clear" w:color="auto" w:fill="FFFFFF"/>
    </w:rPr>
  </w:style>
  <w:style w:type="table" w:customStyle="1" w:styleId="14">
    <w:name w:val="Сетка таблицы1"/>
    <w:basedOn w:val="a1"/>
    <w:next w:val="a3"/>
    <w:uiPriority w:val="99"/>
    <w:rsid w:val="00D52F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2BF0-1A43-4C82-8F3A-125F38C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20594</CharactersWithSpaces>
  <SharedDoc>false</SharedDoc>
  <HLinks>
    <vt:vector size="30" baseType="variant"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_Toc417157842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_Toc417157841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_Toc417157840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_Toc417157839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_Toc417157838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7</cp:revision>
  <cp:lastPrinted>2019-10-29T10:18:00Z</cp:lastPrinted>
  <dcterms:created xsi:type="dcterms:W3CDTF">2021-09-17T03:26:00Z</dcterms:created>
  <dcterms:modified xsi:type="dcterms:W3CDTF">2021-09-17T12:49:00Z</dcterms:modified>
</cp:coreProperties>
</file>